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B8D" w:rsidRPr="003E1B8D" w:rsidRDefault="003E1B8D" w:rsidP="003E1B8D">
      <w:pPr>
        <w:widowControl/>
        <w:jc w:val="center"/>
        <w:rPr>
          <w:b/>
          <w:color w:val="auto"/>
          <w:sz w:val="24"/>
          <w:szCs w:val="24"/>
        </w:rPr>
      </w:pPr>
      <w:r w:rsidRPr="003E1B8D">
        <w:rPr>
          <w:b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3E1B8D" w:rsidRPr="003E1B8D" w:rsidRDefault="003E1B8D" w:rsidP="003E1B8D">
      <w:pPr>
        <w:widowControl/>
        <w:jc w:val="center"/>
        <w:rPr>
          <w:b/>
          <w:color w:val="auto"/>
          <w:sz w:val="24"/>
          <w:szCs w:val="24"/>
        </w:rPr>
      </w:pPr>
      <w:r w:rsidRPr="003E1B8D">
        <w:rPr>
          <w:b/>
          <w:color w:val="auto"/>
          <w:sz w:val="24"/>
          <w:szCs w:val="24"/>
        </w:rPr>
        <w:t>«СВЕТЛООЗЕРСКАЯ СРЕДНЯЯ ОБЩЕОБРАЗОВАТЕЛЬНАЯ ШКОЛА»</w:t>
      </w:r>
    </w:p>
    <w:p w:rsidR="003E1B8D" w:rsidRPr="003E1B8D" w:rsidRDefault="003E1B8D" w:rsidP="003E1B8D">
      <w:pPr>
        <w:widowControl/>
        <w:jc w:val="center"/>
        <w:rPr>
          <w:b/>
          <w:color w:val="auto"/>
          <w:sz w:val="24"/>
          <w:szCs w:val="24"/>
        </w:rPr>
      </w:pPr>
      <w:r w:rsidRPr="003E1B8D">
        <w:rPr>
          <w:b/>
          <w:color w:val="auto"/>
          <w:sz w:val="24"/>
          <w:szCs w:val="24"/>
        </w:rPr>
        <w:t>БИЙСКОГО РАЙОНА АЛТАЙСКОГО КРАЯ</w:t>
      </w: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57" w:tblpY="2469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5166"/>
      </w:tblGrid>
      <w:tr w:rsidR="003E1B8D" w:rsidRPr="003E1B8D" w:rsidTr="00794750">
        <w:trPr>
          <w:trHeight w:val="1590"/>
        </w:trPr>
        <w:tc>
          <w:tcPr>
            <w:tcW w:w="2625" w:type="dxa"/>
            <w:shd w:val="clear" w:color="auto" w:fill="auto"/>
          </w:tcPr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 w:rsidRPr="003E1B8D">
              <w:rPr>
                <w:color w:val="auto"/>
                <w:sz w:val="24"/>
                <w:szCs w:val="28"/>
              </w:rPr>
              <w:t>РАССМОТРЕНО:</w:t>
            </w:r>
          </w:p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 w:rsidRPr="003E1B8D">
              <w:rPr>
                <w:color w:val="auto"/>
                <w:sz w:val="24"/>
                <w:szCs w:val="28"/>
              </w:rPr>
              <w:t>На заседании Педагогического совета МБОУ «Светлоозерская сош»</w:t>
            </w:r>
          </w:p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 w:rsidRPr="003E1B8D">
              <w:rPr>
                <w:color w:val="auto"/>
                <w:sz w:val="24"/>
                <w:szCs w:val="28"/>
              </w:rPr>
              <w:t>Протокол №______</w:t>
            </w:r>
          </w:p>
          <w:p w:rsidR="003E1B8D" w:rsidRPr="003E1B8D" w:rsidRDefault="000866F4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От ___________2025</w:t>
            </w:r>
            <w:r w:rsidR="003E1B8D" w:rsidRPr="003E1B8D">
              <w:rPr>
                <w:color w:val="auto"/>
                <w:sz w:val="24"/>
                <w:szCs w:val="28"/>
              </w:rPr>
              <w:t xml:space="preserve"> г.</w:t>
            </w:r>
          </w:p>
        </w:tc>
        <w:tc>
          <w:tcPr>
            <w:tcW w:w="2637" w:type="dxa"/>
            <w:shd w:val="clear" w:color="auto" w:fill="auto"/>
          </w:tcPr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 w:rsidRPr="003E1B8D">
              <w:rPr>
                <w:color w:val="auto"/>
                <w:sz w:val="24"/>
                <w:szCs w:val="28"/>
              </w:rPr>
              <w:t xml:space="preserve">УТВЕРЖДАЮ: </w:t>
            </w:r>
          </w:p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 w:rsidRPr="003E1B8D">
              <w:rPr>
                <w:color w:val="auto"/>
                <w:sz w:val="24"/>
                <w:szCs w:val="28"/>
              </w:rPr>
              <w:t>Директор МБОУ «Светлоозерская сош»</w:t>
            </w:r>
          </w:p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</w:p>
          <w:p w:rsidR="003E1B8D" w:rsidRPr="003E1B8D" w:rsidRDefault="003E1B8D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 w:rsidRPr="003E1B8D">
              <w:rPr>
                <w:color w:val="auto"/>
                <w:sz w:val="24"/>
                <w:szCs w:val="28"/>
              </w:rPr>
              <w:t>______</w:t>
            </w:r>
            <w:r w:rsidR="001329A0">
              <w:rPr>
                <w:color w:val="auto"/>
                <w:sz w:val="24"/>
                <w:szCs w:val="28"/>
              </w:rPr>
              <w:t>____А.М. Якимович</w:t>
            </w:r>
          </w:p>
          <w:p w:rsidR="003E1B8D" w:rsidRPr="003E1B8D" w:rsidRDefault="000866F4" w:rsidP="003E1B8D">
            <w:pPr>
              <w:widowControl/>
              <w:jc w:val="left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Приказ №______от ___________2025</w:t>
            </w:r>
            <w:r w:rsidR="003E1B8D" w:rsidRPr="003E1B8D">
              <w:rPr>
                <w:color w:val="auto"/>
                <w:sz w:val="24"/>
                <w:szCs w:val="28"/>
              </w:rPr>
              <w:t xml:space="preserve"> г.</w:t>
            </w:r>
          </w:p>
        </w:tc>
      </w:tr>
    </w:tbl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3E1B8D">
        <w:rPr>
          <w:rFonts w:eastAsia="Calibri"/>
          <w:b/>
          <w:color w:val="auto"/>
          <w:sz w:val="28"/>
          <w:szCs w:val="28"/>
          <w:lang w:eastAsia="en-US"/>
        </w:rPr>
        <w:t>ПРОГРАММА ВОСПИТАНИЯ</w:t>
      </w: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3E1B8D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3E1B8D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</w:p>
    <w:p w:rsidR="003E1B8D" w:rsidRPr="003E1B8D" w:rsidRDefault="000866F4" w:rsidP="003E1B8D">
      <w:pPr>
        <w:widowControl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Светлоозерское, 2025</w:t>
      </w:r>
    </w:p>
    <w:p w:rsidR="004E288D" w:rsidRDefault="00DE252E" w:rsidP="003E1B8D">
      <w:pPr>
        <w:pStyle w:val="ae"/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СОДЕРЖАНИЕ</w:t>
      </w:r>
    </w:p>
    <w:p w:rsidR="008F1954" w:rsidRPr="008F1954" w:rsidRDefault="00230E88" w:rsidP="003E1B8D">
      <w:pPr>
        <w:pStyle w:val="2"/>
        <w:rPr>
          <w:b w:val="0"/>
          <w:sz w:val="22"/>
        </w:rPr>
      </w:pPr>
      <w:r w:rsidRPr="008F1954">
        <w:rPr>
          <w:b w:val="0"/>
          <w:sz w:val="28"/>
        </w:rPr>
        <w:t xml:space="preserve">Пояснительная записка 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Раздел 1. Целевой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1.1. Цель и задачи воспитания обучающихся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1.2. Направления воспитания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1.3. Целевые ориентиры результатов воспитания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Раздел 2. Содержательный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2.1. Уклад общеобразовательной организации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2.2. Виды, формы и содержание воспитательной деятельности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 xml:space="preserve">Раздел 3. Организационный </w:t>
      </w:r>
    </w:p>
    <w:p w:rsidR="008F1954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3.1. Кадровое обеспечение</w:t>
      </w:r>
    </w:p>
    <w:p w:rsidR="003E1B8D" w:rsidRDefault="008F1954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3.2. Нормативно-методическое обеспечение</w:t>
      </w:r>
    </w:p>
    <w:p w:rsidR="003E1B8D" w:rsidRDefault="003E1B8D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3.3. Требования к условиям работы с обучающимися с особыми образовательными потребностями</w:t>
      </w:r>
    </w:p>
    <w:p w:rsidR="003E1B8D" w:rsidRDefault="003E1B8D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>3.4. Система поощрения социальной успешности и проявлений активной жизненной позиции обучающихся</w:t>
      </w:r>
    </w:p>
    <w:p w:rsidR="003E1B8D" w:rsidRDefault="003E1B8D" w:rsidP="003E1B8D">
      <w:pPr>
        <w:pStyle w:val="2"/>
        <w:spacing w:before="100" w:after="100"/>
        <w:contextualSpacing/>
        <w:rPr>
          <w:b w:val="0"/>
          <w:sz w:val="28"/>
        </w:rPr>
      </w:pPr>
      <w:r>
        <w:rPr>
          <w:b w:val="0"/>
          <w:sz w:val="28"/>
        </w:rPr>
        <w:t xml:space="preserve">3.5. Анализ воспитательного процесса </w:t>
      </w:r>
    </w:p>
    <w:p w:rsidR="003E1B8D" w:rsidRDefault="003E1B8D" w:rsidP="003E1B8D">
      <w:pPr>
        <w:pStyle w:val="2"/>
        <w:spacing w:before="100" w:after="100"/>
        <w:contextualSpacing/>
        <w:rPr>
          <w:b w:val="0"/>
          <w:sz w:val="28"/>
        </w:rPr>
      </w:pPr>
    </w:p>
    <w:p w:rsidR="003E1B8D" w:rsidRPr="00230E88" w:rsidRDefault="003E1B8D" w:rsidP="003E1B8D">
      <w:pPr>
        <w:pStyle w:val="2"/>
        <w:spacing w:before="100" w:after="100"/>
        <w:contextualSpacing/>
        <w:rPr>
          <w:color w:val="auto"/>
          <w:sz w:val="28"/>
        </w:rPr>
      </w:pPr>
      <w:r>
        <w:rPr>
          <w:b w:val="0"/>
          <w:sz w:val="28"/>
        </w:rPr>
        <w:t>Примерный календарный план воспитательной работы.</w:t>
      </w:r>
      <w:r w:rsidRPr="00230E88">
        <w:rPr>
          <w:color w:val="auto"/>
          <w:sz w:val="28"/>
        </w:rPr>
        <w:t xml:space="preserve"> </w:t>
      </w:r>
    </w:p>
    <w:p w:rsidR="004E288D" w:rsidRPr="00230E88" w:rsidRDefault="004E288D" w:rsidP="003E1B8D">
      <w:pPr>
        <w:shd w:val="clear" w:color="auto" w:fill="FFFFFF" w:themeFill="background1"/>
        <w:contextualSpacing/>
        <w:rPr>
          <w:color w:val="auto"/>
          <w:sz w:val="28"/>
        </w:rPr>
      </w:pPr>
    </w:p>
    <w:p w:rsidR="004E288D" w:rsidRPr="00230E88" w:rsidRDefault="004E288D" w:rsidP="003E1B8D">
      <w:pPr>
        <w:rPr>
          <w:sz w:val="28"/>
        </w:rPr>
      </w:pPr>
    </w:p>
    <w:p w:rsidR="004E288D" w:rsidRDefault="00DE252E" w:rsidP="003E1B8D">
      <w:pPr>
        <w:pStyle w:val="10"/>
        <w:pageBreakBefore/>
        <w:spacing w:before="0"/>
        <w:rPr>
          <w:rFonts w:ascii="Times New Roman" w:hAnsi="Times New Roman"/>
          <w:b/>
          <w:color w:val="000000"/>
          <w:sz w:val="28"/>
        </w:rPr>
      </w:pPr>
      <w:bookmarkStart w:id="0" w:name="__RefHeading___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bookmarkStart w:id="1" w:name="_Hlk99529978"/>
      <w:r>
        <w:rPr>
          <w:sz w:val="28"/>
        </w:rPr>
        <w:t>Программа воспитания МБОУ «Светлоозерская сош»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>Программа включает три раздела: целевой, содержательный, организационный.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br w:type="page"/>
      </w:r>
      <w:bookmarkEnd w:id="1"/>
    </w:p>
    <w:p w:rsidR="004E288D" w:rsidRDefault="00DE252E" w:rsidP="003E1B8D">
      <w:pPr>
        <w:pStyle w:val="10"/>
        <w:spacing w:before="0"/>
        <w:rPr>
          <w:rFonts w:ascii="Times New Roman" w:hAnsi="Times New Roman"/>
          <w:b/>
          <w:color w:val="000000"/>
          <w:sz w:val="28"/>
        </w:rPr>
      </w:pPr>
      <w:bookmarkStart w:id="2" w:name="__RefHeading___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РАЗДЕЛ 1. ЦЕЛЕВОЙ</w:t>
      </w:r>
    </w:p>
    <w:p w:rsidR="004E288D" w:rsidRDefault="004E288D" w:rsidP="003E1B8D">
      <w:pPr>
        <w:tabs>
          <w:tab w:val="left" w:pos="851"/>
        </w:tabs>
        <w:ind w:firstLine="709"/>
        <w:rPr>
          <w:sz w:val="28"/>
        </w:rPr>
      </w:pP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4E288D" w:rsidRDefault="004E288D" w:rsidP="003E1B8D">
      <w:pPr>
        <w:tabs>
          <w:tab w:val="left" w:pos="851"/>
        </w:tabs>
        <w:ind w:firstLine="709"/>
        <w:rPr>
          <w:sz w:val="28"/>
        </w:rPr>
      </w:pPr>
    </w:p>
    <w:p w:rsidR="004E288D" w:rsidRDefault="00DE252E" w:rsidP="003E1B8D">
      <w:pPr>
        <w:pStyle w:val="10"/>
        <w:spacing w:before="0"/>
        <w:rPr>
          <w:rFonts w:ascii="Times New Roman" w:hAnsi="Times New Roman"/>
          <w:b/>
          <w:color w:val="000000"/>
          <w:sz w:val="28"/>
        </w:rPr>
      </w:pPr>
      <w:bookmarkStart w:id="4" w:name="__RefHeading___3"/>
      <w:bookmarkStart w:id="5" w:name="bookmark8"/>
      <w:bookmarkEnd w:id="4"/>
      <w:r>
        <w:rPr>
          <w:rFonts w:ascii="Times New Roman" w:hAnsi="Times New Roman"/>
          <w:b/>
          <w:color w:val="000000"/>
          <w:sz w:val="28"/>
        </w:rPr>
        <w:t>1.1 Цель и задачи воспитания обучающихся</w:t>
      </w:r>
    </w:p>
    <w:p w:rsidR="004E288D" w:rsidRDefault="00DE252E" w:rsidP="003E1B8D">
      <w:pPr>
        <w:widowControl/>
        <w:ind w:firstLine="709"/>
        <w:rPr>
          <w:sz w:val="28"/>
        </w:rPr>
      </w:pPr>
      <w:r>
        <w:rPr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4E288D" w:rsidRDefault="00DE252E" w:rsidP="003E1B8D">
      <w:pPr>
        <w:widowControl/>
        <w:ind w:firstLine="709"/>
        <w:rPr>
          <w:sz w:val="28"/>
        </w:rPr>
      </w:pPr>
      <w:r>
        <w:rPr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sz w:val="28"/>
        </w:rPr>
        <w:t>цель воспитания</w:t>
      </w:r>
      <w:r>
        <w:rPr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>
        <w:rPr>
          <w:sz w:val="28"/>
        </w:rPr>
        <w:lastRenderedPageBreak/>
        <w:t>многонационального народа Российской Федерации, природе и окружающей среде.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b/>
          <w:sz w:val="28"/>
        </w:rPr>
        <w:t>Задачи воспитания</w:t>
      </w:r>
      <w:r>
        <w:rPr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4E288D" w:rsidRDefault="00DE252E" w:rsidP="003E1B8D">
      <w:pPr>
        <w:ind w:firstLine="709"/>
        <w:rPr>
          <w:sz w:val="28"/>
        </w:rPr>
      </w:pPr>
      <w:r>
        <w:rPr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4E288D" w:rsidRDefault="00DE252E" w:rsidP="003E1B8D">
      <w:pPr>
        <w:pStyle w:val="10"/>
        <w:spacing w:after="240"/>
        <w:rPr>
          <w:rFonts w:ascii="Times New Roman" w:hAnsi="Times New Roman"/>
          <w:b/>
          <w:color w:val="000000" w:themeColor="text1"/>
          <w:sz w:val="28"/>
        </w:rPr>
      </w:pPr>
      <w:bookmarkStart w:id="6" w:name="__RefHeading___4"/>
      <w:bookmarkEnd w:id="6"/>
      <w:r>
        <w:rPr>
          <w:rFonts w:ascii="Times New Roman" w:hAnsi="Times New Roman"/>
          <w:b/>
          <w:color w:val="000000" w:themeColor="text1"/>
          <w:sz w:val="28"/>
        </w:rPr>
        <w:t xml:space="preserve">1.2 Направления воспитания </w:t>
      </w:r>
    </w:p>
    <w:p w:rsidR="004E288D" w:rsidRDefault="00DE252E" w:rsidP="003E1B8D">
      <w:pPr>
        <w:ind w:firstLine="709"/>
        <w:rPr>
          <w:sz w:val="28"/>
        </w:rPr>
      </w:pPr>
      <w:r>
        <w:rPr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 xml:space="preserve">гражданское воспитание </w:t>
      </w:r>
      <w:r>
        <w:rPr>
          <w:sz w:val="28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 xml:space="preserve">— воспитание на основе духовно-нравственной культуры народов России, традиционных религий </w:t>
      </w:r>
      <w:r>
        <w:rPr>
          <w:sz w:val="28"/>
        </w:rPr>
        <w:lastRenderedPageBreak/>
        <w:t>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>,</w:t>
      </w:r>
      <w:r>
        <w:rPr>
          <w:b/>
          <w:sz w:val="28"/>
        </w:rPr>
        <w:t xml:space="preserve"> формирование культуры здорового образа жизни и эмоционального благополучия </w:t>
      </w:r>
      <w:r>
        <w:rPr>
          <w:sz w:val="28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>экологическое воспитание</w:t>
      </w:r>
      <w:r>
        <w:rPr>
          <w:sz w:val="28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E288D" w:rsidRDefault="00DE252E" w:rsidP="003E1B8D">
      <w:pPr>
        <w:numPr>
          <w:ilvl w:val="0"/>
          <w:numId w:val="1"/>
        </w:numPr>
        <w:tabs>
          <w:tab w:val="left" w:pos="983"/>
        </w:tabs>
        <w:ind w:left="0" w:firstLine="709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E288D" w:rsidRDefault="004E288D" w:rsidP="003E1B8D">
      <w:pPr>
        <w:tabs>
          <w:tab w:val="left" w:pos="983"/>
        </w:tabs>
        <w:rPr>
          <w:sz w:val="28"/>
        </w:rPr>
      </w:pPr>
    </w:p>
    <w:p w:rsidR="004E288D" w:rsidRDefault="00DE252E" w:rsidP="003E1B8D">
      <w:pPr>
        <w:pStyle w:val="10"/>
        <w:spacing w:before="0"/>
        <w:rPr>
          <w:rFonts w:ascii="Times New Roman" w:hAnsi="Times New Roman"/>
          <w:b/>
          <w:color w:val="000000"/>
          <w:sz w:val="28"/>
        </w:rPr>
      </w:pPr>
      <w:bookmarkStart w:id="7" w:name="__RefHeading___5"/>
      <w:bookmarkEnd w:id="5"/>
      <w:bookmarkEnd w:id="7"/>
      <w:r>
        <w:rPr>
          <w:rFonts w:ascii="Times New Roman" w:hAnsi="Times New Roman"/>
          <w:b/>
          <w:color w:val="000000"/>
          <w:sz w:val="28"/>
        </w:rPr>
        <w:t xml:space="preserve">1.3 Целевые ориентиры результатов воспитания </w:t>
      </w:r>
    </w:p>
    <w:p w:rsidR="004E288D" w:rsidRDefault="00DE252E" w:rsidP="003E1B8D">
      <w:pPr>
        <w:ind w:firstLine="708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48"/>
      </w:tblGrid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81"/>
              <w:jc w:val="center"/>
              <w:rPr>
                <w:sz w:val="25"/>
              </w:rPr>
            </w:pPr>
            <w:r>
              <w:rPr>
                <w:b/>
                <w:sz w:val="25"/>
              </w:rPr>
              <w:t>Целевые ориентиры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Гражданско-патриотическое воспитание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 воспитание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Уважающий духовно-нравственную культуру своей семьи, своего народа, </w:t>
            </w:r>
            <w:r>
              <w:rPr>
                <w:sz w:val="25"/>
              </w:rPr>
              <w:lastRenderedPageBreak/>
              <w:t>семейные ценности с учётом национальной, религиозной принадлежности.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Эстетическое воспитание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Проявляющий интерес и уважение к отечественной и мировой художественной культуре.</w:t>
            </w:r>
          </w:p>
          <w:p w:rsidR="004E288D" w:rsidRDefault="00DE252E" w:rsidP="003E1B8D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E288D">
        <w:trPr>
          <w:trHeight w:val="131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4E288D">
        <w:trPr>
          <w:trHeight w:val="131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Сознающий ценность труда в жизни человека, семьи, общества. 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Проявляющий интерес к разным профессиям.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b/>
                <w:sz w:val="25"/>
              </w:rPr>
              <w:t>Ценности научного познания</w:t>
            </w:r>
          </w:p>
        </w:tc>
      </w:tr>
      <w:tr w:rsidR="004E288D"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 xml:space="preserve">Обладающий первоначальными представлениями о природных и социальных </w:t>
            </w:r>
            <w:r>
              <w:rPr>
                <w:sz w:val="25"/>
              </w:rPr>
              <w:lastRenderedPageBreak/>
              <w:t>объектах, многообразии объектов и явлений природы, связи живой и неживой природы, о науке, научном знании.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5"/>
              </w:rPr>
            </w:pPr>
            <w:r>
              <w:rPr>
                <w:sz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4E288D" w:rsidRDefault="004E288D" w:rsidP="003E1B8D">
      <w:pPr>
        <w:keepNext/>
        <w:keepLines/>
        <w:ind w:firstLine="709"/>
        <w:rPr>
          <w:b/>
          <w:sz w:val="25"/>
        </w:rPr>
      </w:pPr>
    </w:p>
    <w:p w:rsidR="004E288D" w:rsidRDefault="00DE252E" w:rsidP="003E1B8D">
      <w:pPr>
        <w:keepNext/>
        <w:keepLines/>
        <w:ind w:firstLine="709"/>
        <w:rPr>
          <w:b/>
          <w:sz w:val="25"/>
        </w:rPr>
      </w:pPr>
      <w:r>
        <w:rPr>
          <w:b/>
          <w:sz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3"/>
      </w:tblGrid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6"/>
              <w:jc w:val="center"/>
              <w:rPr>
                <w:sz w:val="25"/>
              </w:rPr>
            </w:pPr>
            <w:r>
              <w:rPr>
                <w:b/>
                <w:sz w:val="25"/>
              </w:rPr>
              <w:t>Целевые ориентиры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bookmarkStart w:id="8" w:name="_Hlk101094428"/>
            <w:r>
              <w:rPr>
                <w:sz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уважение к государственным символам России, праздникам.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4E288D" w:rsidRDefault="00DE252E" w:rsidP="003E1B8D">
            <w:pPr>
              <w:tabs>
                <w:tab w:val="left" w:pos="318"/>
                <w:tab w:val="left" w:pos="993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Принимающий участие в мероприятиях патриотической направленности.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</w:t>
            </w:r>
            <w:r>
              <w:rPr>
                <w:sz w:val="25"/>
              </w:rPr>
              <w:lastRenderedPageBreak/>
              <w:t>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E288D" w:rsidRDefault="00DE252E" w:rsidP="003E1B8D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Эстетическое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288D" w:rsidRDefault="00DE252E" w:rsidP="003E1B8D">
            <w:pPr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Уважающий труд, результаты своего труда, труда других людей.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 xml:space="preserve">Понимающий значение и глобальный характер экологических проблем, путей их </w:t>
            </w:r>
            <w:r>
              <w:rPr>
                <w:sz w:val="25"/>
              </w:rPr>
              <w:lastRenderedPageBreak/>
              <w:t>решения, значение экологической культуры человека, общества.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активное неприятие действий, приносящих вред природе.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7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Ценности научного познания</w:t>
            </w:r>
          </w:p>
        </w:tc>
      </w:tr>
      <w:tr w:rsidR="004E288D">
        <w:trPr>
          <w:trHeight w:val="85"/>
        </w:trPr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177"/>
              <w:rPr>
                <w:sz w:val="25"/>
              </w:rPr>
            </w:pPr>
            <w:r>
              <w:rPr>
                <w:sz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E288D" w:rsidRDefault="004E288D" w:rsidP="003E1B8D">
      <w:pPr>
        <w:keepNext/>
        <w:keepLines/>
        <w:ind w:firstLine="709"/>
        <w:rPr>
          <w:b/>
          <w:sz w:val="25"/>
        </w:rPr>
      </w:pPr>
    </w:p>
    <w:p w:rsidR="004E288D" w:rsidRDefault="00DE252E" w:rsidP="003E1B8D">
      <w:pPr>
        <w:keepNext/>
        <w:keepLines/>
        <w:ind w:firstLine="709"/>
        <w:rPr>
          <w:b/>
          <w:sz w:val="25"/>
        </w:rPr>
      </w:pPr>
      <w:r>
        <w:rPr>
          <w:b/>
          <w:sz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3"/>
      </w:tblGrid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6"/>
              <w:jc w:val="center"/>
              <w:rPr>
                <w:sz w:val="25"/>
              </w:rPr>
            </w:pPr>
            <w:r>
              <w:rPr>
                <w:b/>
                <w:sz w:val="25"/>
              </w:rPr>
              <w:t>Целевые ориентиры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176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5"/>
              </w:rPr>
            </w:pPr>
            <w:bookmarkStart w:id="9" w:name="_Hlk101094179"/>
            <w:r>
              <w:rPr>
                <w:sz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lastRenderedPageBreak/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Духовно-нравственное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 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5"/>
              </w:rPr>
            </w:pPr>
            <w:r>
              <w:rPr>
                <w:sz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tabs>
                <w:tab w:val="left" w:pos="851"/>
              </w:tabs>
              <w:ind w:firstLine="319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</w:t>
            </w:r>
            <w:r>
              <w:rPr>
                <w:sz w:val="25"/>
              </w:rPr>
              <w:lastRenderedPageBreak/>
              <w:t xml:space="preserve">своего здоровья и здоровья других людей. 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4E288D" w:rsidRDefault="00DE252E" w:rsidP="003E1B8D">
            <w:pPr>
              <w:widowControl/>
              <w:tabs>
                <w:tab w:val="left" w:pos="318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Трудовое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E288D" w:rsidRDefault="00DE252E" w:rsidP="003E1B8D">
            <w:pPr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sz w:val="25"/>
              </w:rPr>
            </w:pPr>
            <w:r>
              <w:rPr>
                <w:sz w:val="25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Выражающий деятельное неприятие действий, приносящих вред природе.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4E288D"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 научного познания</w:t>
            </w:r>
          </w:p>
        </w:tc>
      </w:tr>
      <w:tr w:rsidR="004E288D">
        <w:trPr>
          <w:trHeight w:val="85"/>
        </w:trPr>
        <w:tc>
          <w:tcPr>
            <w:tcW w:w="9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lastRenderedPageBreak/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4E288D" w:rsidRDefault="00DE252E" w:rsidP="003E1B8D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5"/>
              </w:rPr>
            </w:pPr>
            <w:r>
              <w:rPr>
                <w:sz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E288D" w:rsidRDefault="004E288D" w:rsidP="003E1B8D">
      <w:pPr>
        <w:keepNext/>
        <w:keepLines/>
        <w:outlineLvl w:val="0"/>
        <w:rPr>
          <w:b/>
          <w:sz w:val="28"/>
        </w:rPr>
      </w:pPr>
    </w:p>
    <w:p w:rsidR="004E288D" w:rsidRDefault="00DE252E" w:rsidP="003E1B8D">
      <w:pPr>
        <w:pStyle w:val="10"/>
        <w:pageBreakBefore/>
        <w:spacing w:before="0"/>
        <w:rPr>
          <w:rFonts w:ascii="Times New Roman" w:hAnsi="Times New Roman"/>
          <w:b/>
          <w:color w:val="000000"/>
          <w:sz w:val="28"/>
        </w:rPr>
      </w:pPr>
      <w:bookmarkStart w:id="10" w:name="__RefHeading___6"/>
      <w:bookmarkEnd w:id="10"/>
      <w:r w:rsidRPr="00E80328">
        <w:rPr>
          <w:rFonts w:ascii="Times New Roman" w:hAnsi="Times New Roman"/>
          <w:b/>
          <w:color w:val="000000"/>
          <w:sz w:val="28"/>
        </w:rPr>
        <w:lastRenderedPageBreak/>
        <w:t>РАЗДЕЛ 2. СОДЕРЖАТЕЛЬНЫЙ</w:t>
      </w:r>
    </w:p>
    <w:p w:rsidR="004E288D" w:rsidRDefault="004E288D" w:rsidP="003E1B8D"/>
    <w:p w:rsidR="004E288D" w:rsidRDefault="00DE252E" w:rsidP="003E1B8D">
      <w:pPr>
        <w:pStyle w:val="10"/>
        <w:spacing w:before="0"/>
        <w:rPr>
          <w:rFonts w:ascii="Times New Roman" w:hAnsi="Times New Roman"/>
          <w:b/>
          <w:color w:val="000000"/>
          <w:sz w:val="28"/>
        </w:rPr>
      </w:pPr>
      <w:bookmarkStart w:id="11" w:name="__RefHeading___7"/>
      <w:bookmarkEnd w:id="11"/>
      <w:r w:rsidRPr="00B85FBE">
        <w:rPr>
          <w:rFonts w:ascii="Times New Roman" w:hAnsi="Times New Roman"/>
          <w:b/>
          <w:color w:val="000000"/>
          <w:sz w:val="28"/>
        </w:rPr>
        <w:t>2.1 Уклад общеобразовательной организации</w:t>
      </w:r>
    </w:p>
    <w:p w:rsidR="00135C39" w:rsidRPr="00A44AD7" w:rsidRDefault="00135C39" w:rsidP="00135C39">
      <w:pPr>
        <w:autoSpaceDE w:val="0"/>
        <w:autoSpaceDN w:val="0"/>
        <w:ind w:firstLine="709"/>
        <w:rPr>
          <w:color w:val="auto"/>
          <w:kern w:val="2"/>
          <w:sz w:val="28"/>
          <w:szCs w:val="24"/>
          <w:lang w:eastAsia="ko-KR"/>
        </w:rPr>
      </w:pPr>
      <w:bookmarkStart w:id="12" w:name="__RefHeading___8"/>
      <w:bookmarkEnd w:id="12"/>
      <w:r w:rsidRPr="00A44AD7">
        <w:rPr>
          <w:color w:val="auto"/>
          <w:kern w:val="2"/>
          <w:sz w:val="28"/>
          <w:szCs w:val="24"/>
          <w:lang w:eastAsia="ko-KR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135C39" w:rsidRPr="00A44AD7" w:rsidRDefault="00135C39" w:rsidP="00135C39">
      <w:pPr>
        <w:autoSpaceDE w:val="0"/>
        <w:autoSpaceDN w:val="0"/>
        <w:ind w:firstLine="800"/>
        <w:rPr>
          <w:color w:val="auto"/>
          <w:kern w:val="2"/>
          <w:sz w:val="28"/>
          <w:szCs w:val="24"/>
          <w:lang w:eastAsia="ko-KR"/>
        </w:rPr>
      </w:pPr>
      <w:r w:rsidRPr="001329A0">
        <w:rPr>
          <w:color w:val="auto"/>
          <w:kern w:val="2"/>
          <w:sz w:val="28"/>
          <w:szCs w:val="24"/>
          <w:lang w:eastAsia="ko-KR"/>
        </w:rPr>
        <w:t>М</w:t>
      </w:r>
      <w:r w:rsidR="000139F0" w:rsidRPr="001329A0">
        <w:rPr>
          <w:color w:val="auto"/>
          <w:kern w:val="2"/>
          <w:sz w:val="28"/>
          <w:szCs w:val="24"/>
          <w:lang w:eastAsia="ko-KR"/>
        </w:rPr>
        <w:t>Б</w:t>
      </w:r>
      <w:r w:rsidRPr="001329A0">
        <w:rPr>
          <w:color w:val="auto"/>
          <w:kern w:val="2"/>
          <w:sz w:val="28"/>
          <w:szCs w:val="24"/>
          <w:lang w:eastAsia="ko-KR"/>
        </w:rPr>
        <w:t xml:space="preserve">ОУ </w:t>
      </w:r>
      <w:r w:rsidR="000139F0" w:rsidRPr="001329A0">
        <w:rPr>
          <w:color w:val="auto"/>
          <w:kern w:val="2"/>
          <w:sz w:val="28"/>
          <w:szCs w:val="24"/>
          <w:lang w:eastAsia="ko-KR"/>
        </w:rPr>
        <w:t xml:space="preserve">«Светлоозерская сош» </w:t>
      </w:r>
      <w:r w:rsidRPr="001329A0">
        <w:rPr>
          <w:color w:val="auto"/>
          <w:kern w:val="2"/>
          <w:sz w:val="28"/>
          <w:szCs w:val="24"/>
          <w:lang w:eastAsia="ko-KR"/>
        </w:rPr>
        <w:t>является средней общеобразовательной школой,</w:t>
      </w:r>
      <w:r w:rsidRPr="001329A0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численность обучающихся на 1 с</w:t>
      </w:r>
      <w:r w:rsidR="000866F4">
        <w:rPr>
          <w:color w:val="auto"/>
          <w:kern w:val="2"/>
          <w:sz w:val="28"/>
          <w:szCs w:val="24"/>
          <w:lang w:eastAsia="ko-KR"/>
        </w:rPr>
        <w:t>ентября 2025 года составляет 170</w:t>
      </w:r>
      <w:r w:rsidR="000139F0" w:rsidRPr="001329A0">
        <w:rPr>
          <w:color w:val="auto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человек</w:t>
      </w:r>
      <w:r w:rsidR="000139F0" w:rsidRPr="001329A0">
        <w:rPr>
          <w:color w:val="auto"/>
          <w:kern w:val="2"/>
          <w:sz w:val="28"/>
          <w:szCs w:val="24"/>
          <w:lang w:eastAsia="ko-KR"/>
        </w:rPr>
        <w:t>а</w:t>
      </w:r>
      <w:r w:rsidRPr="001329A0">
        <w:rPr>
          <w:color w:val="auto"/>
          <w:kern w:val="2"/>
          <w:sz w:val="28"/>
          <w:szCs w:val="24"/>
          <w:lang w:eastAsia="ko-KR"/>
        </w:rPr>
        <w:t>, численность</w:t>
      </w:r>
      <w:r w:rsidRPr="001329A0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педагогического</w:t>
      </w:r>
      <w:r w:rsidRPr="001329A0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коллектива</w:t>
      </w:r>
      <w:r w:rsidRPr="001329A0">
        <w:rPr>
          <w:color w:val="auto"/>
          <w:spacing w:val="-3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–</w:t>
      </w:r>
      <w:r w:rsidRPr="001329A0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="000139F0" w:rsidRPr="001329A0">
        <w:rPr>
          <w:color w:val="auto"/>
          <w:kern w:val="2"/>
          <w:sz w:val="28"/>
          <w:szCs w:val="24"/>
          <w:lang w:eastAsia="ko-KR"/>
        </w:rPr>
        <w:t>15</w:t>
      </w:r>
      <w:r w:rsidRPr="001329A0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человек.</w:t>
      </w:r>
      <w:r w:rsidRPr="001329A0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Обучение</w:t>
      </w:r>
      <w:r w:rsidRPr="001329A0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ведётся</w:t>
      </w:r>
      <w:r w:rsidRPr="001329A0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с</w:t>
      </w:r>
      <w:r w:rsidRPr="001329A0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1</w:t>
      </w:r>
      <w:r w:rsidRPr="001329A0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по</w:t>
      </w:r>
      <w:r w:rsidRPr="001329A0">
        <w:rPr>
          <w:color w:val="auto"/>
          <w:spacing w:val="-8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11</w:t>
      </w:r>
      <w:r w:rsidRPr="001329A0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класс</w:t>
      </w:r>
      <w:r w:rsidRPr="001329A0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по</w:t>
      </w:r>
      <w:r w:rsidRPr="001329A0">
        <w:rPr>
          <w:color w:val="auto"/>
          <w:spacing w:val="-11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трем</w:t>
      </w:r>
      <w:r w:rsidRPr="001329A0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 xml:space="preserve">уровням </w:t>
      </w:r>
      <w:r w:rsidRPr="001329A0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образования: начальное общее образование, основное общее образование, среднее общее</w:t>
      </w:r>
      <w:r w:rsidRPr="001329A0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1329A0">
        <w:rPr>
          <w:color w:val="auto"/>
          <w:kern w:val="2"/>
          <w:sz w:val="28"/>
          <w:szCs w:val="24"/>
          <w:lang w:eastAsia="ko-KR"/>
        </w:rPr>
        <w:t>образование.</w:t>
      </w:r>
    </w:p>
    <w:p w:rsidR="00135C39" w:rsidRPr="00A44AD7" w:rsidRDefault="000139F0" w:rsidP="00135C39">
      <w:pPr>
        <w:autoSpaceDE w:val="0"/>
        <w:autoSpaceDN w:val="0"/>
        <w:ind w:right="228" w:firstLine="600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М</w:t>
      </w:r>
      <w:r>
        <w:rPr>
          <w:color w:val="auto"/>
          <w:kern w:val="2"/>
          <w:sz w:val="28"/>
          <w:szCs w:val="24"/>
          <w:lang w:eastAsia="ko-KR"/>
        </w:rPr>
        <w:t>Б</w:t>
      </w:r>
      <w:r w:rsidRPr="00A44AD7">
        <w:rPr>
          <w:color w:val="auto"/>
          <w:kern w:val="2"/>
          <w:sz w:val="28"/>
          <w:szCs w:val="24"/>
          <w:lang w:eastAsia="ko-KR"/>
        </w:rPr>
        <w:t xml:space="preserve">ОУ </w:t>
      </w:r>
      <w:r>
        <w:rPr>
          <w:color w:val="auto"/>
          <w:kern w:val="2"/>
          <w:sz w:val="28"/>
          <w:szCs w:val="24"/>
          <w:lang w:eastAsia="ko-KR"/>
        </w:rPr>
        <w:t xml:space="preserve">«Светлоозерская сош»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-</w:t>
      </w:r>
      <w:r w:rsidR="00135C39" w:rsidRPr="00A44AD7">
        <w:rPr>
          <w:color w:val="auto"/>
          <w:spacing w:val="-11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это</w:t>
      </w:r>
      <w:r w:rsidR="00135C39" w:rsidRPr="00A44AD7">
        <w:rPr>
          <w:color w:val="auto"/>
          <w:spacing w:val="46"/>
          <w:kern w:val="2"/>
          <w:sz w:val="28"/>
          <w:szCs w:val="24"/>
          <w:lang w:eastAsia="ko-KR"/>
        </w:rPr>
        <w:t xml:space="preserve"> </w:t>
      </w:r>
      <w:r w:rsidR="000866F4">
        <w:rPr>
          <w:color w:val="auto"/>
          <w:kern w:val="2"/>
          <w:sz w:val="28"/>
          <w:szCs w:val="24"/>
          <w:lang w:eastAsia="ko-KR"/>
        </w:rPr>
        <w:t>сельская</w:t>
      </w:r>
      <w:r w:rsidR="00135C39" w:rsidRPr="00A44AD7">
        <w:rPr>
          <w:color w:val="auto"/>
          <w:spacing w:val="49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школа,</w:t>
      </w:r>
      <w:r w:rsidR="00135C39"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удаленная</w:t>
      </w:r>
      <w:r w:rsidR="00135C39" w:rsidRPr="00A44AD7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от</w:t>
      </w:r>
      <w:r w:rsidR="00135C39"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культурных</w:t>
      </w:r>
      <w:r w:rsidR="00135C39" w:rsidRPr="00A44AD7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центров,</w:t>
      </w:r>
      <w:r w:rsidR="00135C39"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спортивных</w:t>
      </w:r>
      <w:r w:rsidR="00135C39" w:rsidRPr="00A44AD7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школ</w:t>
      </w:r>
      <w:r w:rsidR="00135C39"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и</w:t>
      </w:r>
      <w:r w:rsidR="00135C39" w:rsidRPr="00A44AD7">
        <w:rPr>
          <w:color w:val="auto"/>
          <w:spacing w:val="-11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школ</w:t>
      </w:r>
      <w:r w:rsidR="00135C39"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искусств</w:t>
      </w:r>
      <w:r w:rsidR="00135C39"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и</w:t>
      </w:r>
      <w:r w:rsidR="00135C39"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т.п.</w:t>
      </w:r>
      <w:r w:rsidR="00135C39" w:rsidRPr="00A44AD7">
        <w:rPr>
          <w:color w:val="auto"/>
          <w:spacing w:val="41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Данные</w:t>
      </w:r>
      <w:r w:rsidR="00135C39" w:rsidRPr="00A44AD7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факторы</w:t>
      </w:r>
      <w:r w:rsidR="00135C39" w:rsidRPr="00A44AD7">
        <w:rPr>
          <w:color w:val="auto"/>
          <w:spacing w:val="-11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 xml:space="preserve">не </w:t>
      </w:r>
      <w:r w:rsidR="00135C39"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могут не вносить</w:t>
      </w:r>
      <w:r w:rsidR="00135C39"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особенности в воспитательный процесс. Но следствием этого являются и</w:t>
      </w:r>
      <w:r w:rsidR="00135C39"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="00135C39" w:rsidRPr="00A44AD7">
        <w:rPr>
          <w:color w:val="auto"/>
          <w:kern w:val="2"/>
          <w:sz w:val="28"/>
          <w:szCs w:val="24"/>
          <w:lang w:eastAsia="ko-KR"/>
        </w:rPr>
        <w:t>положительные стороны.</w:t>
      </w:r>
    </w:p>
    <w:p w:rsidR="00135C39" w:rsidRPr="00A44AD7" w:rsidRDefault="00135C39" w:rsidP="00135C39">
      <w:pPr>
        <w:autoSpaceDE w:val="0"/>
        <w:autoSpaceDN w:val="0"/>
        <w:ind w:right="606" w:firstLine="616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Социокультурная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среда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поселка</w:t>
      </w:r>
      <w:r w:rsidRPr="00A44AD7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более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консервативна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и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традиционна,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чем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</w:t>
      </w:r>
      <w:r w:rsidRPr="00A44AD7">
        <w:rPr>
          <w:color w:val="auto"/>
          <w:spacing w:val="-8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городе,</w:t>
      </w:r>
      <w:r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сохраняется</w:t>
      </w:r>
      <w:r w:rsidRPr="00A44AD7">
        <w:rPr>
          <w:color w:val="auto"/>
          <w:spacing w:val="3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бережное отношение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к Родине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и</w:t>
      </w:r>
      <w:r w:rsidRPr="00A44AD7">
        <w:rPr>
          <w:color w:val="auto"/>
          <w:spacing w:val="-2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природе.</w:t>
      </w:r>
    </w:p>
    <w:p w:rsidR="00135C39" w:rsidRPr="00A44AD7" w:rsidRDefault="00135C39" w:rsidP="00135C39">
      <w:pPr>
        <w:autoSpaceDE w:val="0"/>
        <w:autoSpaceDN w:val="0"/>
        <w:ind w:right="228" w:firstLine="676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Круг общения детей здесь не столь обширен, но само общение отличается детальным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знанием окружающих людей. В таких условиях у детей значительно раньше формируется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уважение</w:t>
      </w:r>
      <w:r w:rsidRPr="00A44AD7">
        <w:rPr>
          <w:color w:val="auto"/>
          <w:spacing w:val="-3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к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семейным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традициям,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почитание</w:t>
      </w:r>
      <w:r w:rsidRPr="00A44AD7">
        <w:rPr>
          <w:color w:val="auto"/>
          <w:spacing w:val="-2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старших,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уважение</w:t>
      </w:r>
      <w:r w:rsidRPr="00A44AD7">
        <w:rPr>
          <w:color w:val="auto"/>
          <w:spacing w:val="-3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к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людям</w:t>
      </w:r>
      <w:r w:rsidRPr="00A44AD7">
        <w:rPr>
          <w:color w:val="auto"/>
          <w:spacing w:val="-3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труда,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взаимопомощь.</w:t>
      </w:r>
      <w:r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="000139F0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Практически все педагоги школы родились в нашем поселке, учились в этой школе, теперь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преподают в ней. Знают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особенности, бытовые условия жизни школьников, что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способствует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установлению</w:t>
      </w:r>
      <w:r w:rsidRPr="00A44AD7">
        <w:rPr>
          <w:color w:val="auto"/>
          <w:spacing w:val="-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доброжелательных</w:t>
      </w:r>
      <w:r w:rsidRPr="00A44AD7">
        <w:rPr>
          <w:color w:val="auto"/>
          <w:spacing w:val="-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и</w:t>
      </w:r>
      <w:r w:rsidRPr="00A44AD7">
        <w:rPr>
          <w:color w:val="auto"/>
          <w:spacing w:val="-2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доверительных отношений.</w:t>
      </w:r>
    </w:p>
    <w:p w:rsidR="00135C39" w:rsidRPr="00A44AD7" w:rsidRDefault="00135C39" w:rsidP="00135C39">
      <w:pPr>
        <w:autoSpaceDE w:val="0"/>
        <w:autoSpaceDN w:val="0"/>
        <w:ind w:right="228" w:firstLine="736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В небольшом коллективе интенсивнее идет процесс установления межличностных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контактов,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существует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реальная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возможность</w:t>
      </w:r>
      <w:r w:rsidRPr="00A44AD7">
        <w:rPr>
          <w:color w:val="auto"/>
          <w:spacing w:val="-8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проявить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себя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общем</w:t>
      </w:r>
      <w:r w:rsidRPr="00A44AD7">
        <w:rPr>
          <w:color w:val="auto"/>
          <w:spacing w:val="-9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деле.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У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нас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все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на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виду,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 xml:space="preserve">что  </w:t>
      </w:r>
      <w:r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стимулирует активность учащихся и учителей. Нет резкой обособленности между классами,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учащимися разного возраста.</w:t>
      </w:r>
    </w:p>
    <w:p w:rsidR="00135C39" w:rsidRPr="00A44AD7" w:rsidRDefault="00135C39" w:rsidP="000139F0">
      <w:pPr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 xml:space="preserve">          В</w:t>
      </w:r>
      <w:r w:rsidRPr="00A44AD7">
        <w:rPr>
          <w:color w:val="auto"/>
          <w:spacing w:val="-12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процессе</w:t>
      </w:r>
      <w:r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воспитывающей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деятельности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сотрудничаем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Домом</w:t>
      </w:r>
      <w:r w:rsidRPr="00A44AD7">
        <w:rPr>
          <w:color w:val="auto"/>
          <w:spacing w:val="-8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культуры</w:t>
      </w:r>
      <w:r w:rsidR="000139F0">
        <w:rPr>
          <w:color w:val="auto"/>
          <w:kern w:val="2"/>
          <w:sz w:val="28"/>
          <w:szCs w:val="24"/>
          <w:lang w:eastAsia="ko-KR"/>
        </w:rPr>
        <w:t xml:space="preserve"> с. Светлоозерское</w:t>
      </w:r>
      <w:r w:rsidRPr="00A44AD7">
        <w:rPr>
          <w:color w:val="auto"/>
          <w:kern w:val="2"/>
          <w:sz w:val="28"/>
          <w:szCs w:val="24"/>
          <w:lang w:eastAsia="ko-KR"/>
        </w:rPr>
        <w:t>, администрацией</w:t>
      </w:r>
      <w:r w:rsidR="000139F0">
        <w:rPr>
          <w:color w:val="auto"/>
          <w:kern w:val="2"/>
          <w:sz w:val="28"/>
          <w:szCs w:val="24"/>
          <w:lang w:eastAsia="ko-KR"/>
        </w:rPr>
        <w:t xml:space="preserve"> села</w:t>
      </w:r>
      <w:r w:rsidRPr="00A44AD7">
        <w:rPr>
          <w:color w:val="auto"/>
          <w:kern w:val="2"/>
          <w:sz w:val="28"/>
          <w:szCs w:val="24"/>
          <w:lang w:eastAsia="ko-KR"/>
        </w:rPr>
        <w:t>, КДН и ЗП, ПДН ОВД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Б</w:t>
      </w:r>
      <w:r w:rsidR="000139F0">
        <w:rPr>
          <w:color w:val="auto"/>
          <w:kern w:val="2"/>
          <w:sz w:val="28"/>
          <w:szCs w:val="24"/>
          <w:lang w:eastAsia="ko-KR"/>
        </w:rPr>
        <w:t xml:space="preserve">ийского </w:t>
      </w:r>
      <w:r w:rsidRPr="00A44AD7">
        <w:rPr>
          <w:color w:val="auto"/>
          <w:kern w:val="2"/>
          <w:sz w:val="28"/>
          <w:szCs w:val="24"/>
          <w:lang w:eastAsia="ko-KR"/>
        </w:rPr>
        <w:t>района.</w:t>
      </w:r>
      <w:r w:rsidRPr="00A44AD7">
        <w:rPr>
          <w:color w:val="auto"/>
          <w:spacing w:val="51"/>
          <w:kern w:val="2"/>
          <w:sz w:val="28"/>
          <w:szCs w:val="24"/>
          <w:lang w:eastAsia="ko-KR"/>
        </w:rPr>
        <w:t xml:space="preserve"> </w:t>
      </w:r>
    </w:p>
    <w:p w:rsidR="00135C39" w:rsidRPr="00A44AD7" w:rsidRDefault="00135C39" w:rsidP="000139F0">
      <w:pPr>
        <w:autoSpaceDE w:val="0"/>
        <w:autoSpaceDN w:val="0"/>
        <w:ind w:right="784" w:firstLine="600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С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1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сентября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="000139F0">
        <w:rPr>
          <w:color w:val="auto"/>
          <w:kern w:val="2"/>
          <w:sz w:val="28"/>
          <w:szCs w:val="24"/>
          <w:lang w:eastAsia="ko-KR"/>
        </w:rPr>
        <w:t>2022</w:t>
      </w:r>
      <w:r w:rsidRPr="00A44AD7">
        <w:rPr>
          <w:color w:val="auto"/>
          <w:spacing w:val="-1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года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spacing w:val="-12"/>
          <w:kern w:val="2"/>
          <w:sz w:val="28"/>
          <w:szCs w:val="24"/>
          <w:lang w:eastAsia="ko-KR"/>
        </w:rPr>
        <w:t xml:space="preserve"> на базе школы </w:t>
      </w:r>
      <w:r w:rsidRPr="00A44AD7">
        <w:rPr>
          <w:color w:val="auto"/>
          <w:kern w:val="2"/>
          <w:sz w:val="28"/>
          <w:szCs w:val="24"/>
          <w:lang w:eastAsia="ko-KR"/>
        </w:rPr>
        <w:t>функционирует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Центр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дополнительного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="000139F0">
        <w:rPr>
          <w:color w:val="auto"/>
          <w:kern w:val="2"/>
          <w:sz w:val="28"/>
          <w:szCs w:val="24"/>
          <w:lang w:eastAsia="ko-KR"/>
        </w:rPr>
        <w:t xml:space="preserve">образования </w:t>
      </w:r>
      <w:r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="000139F0">
        <w:rPr>
          <w:color w:val="auto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«Точка роста».</w:t>
      </w:r>
    </w:p>
    <w:p w:rsidR="00135C39" w:rsidRPr="00A44AD7" w:rsidRDefault="00135C39" w:rsidP="00135C39">
      <w:pPr>
        <w:autoSpaceDE w:val="0"/>
        <w:autoSpaceDN w:val="0"/>
        <w:ind w:right="228" w:firstLine="540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В</w:t>
      </w:r>
      <w:r w:rsidRPr="00A44AD7">
        <w:rPr>
          <w:color w:val="auto"/>
          <w:spacing w:val="-1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школе</w:t>
      </w:r>
      <w:r w:rsidRPr="00A44AD7">
        <w:rPr>
          <w:color w:val="auto"/>
          <w:spacing w:val="-10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функционируют</w:t>
      </w:r>
      <w:r w:rsidRPr="00A44AD7">
        <w:rPr>
          <w:color w:val="auto"/>
          <w:spacing w:val="-12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Совет</w:t>
      </w:r>
      <w:r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обучающихс</w:t>
      </w:r>
      <w:r w:rsidR="001329A0">
        <w:rPr>
          <w:color w:val="auto"/>
          <w:kern w:val="2"/>
          <w:sz w:val="28"/>
          <w:szCs w:val="24"/>
          <w:lang w:eastAsia="ko-KR"/>
        </w:rPr>
        <w:t xml:space="preserve">я школы, первичное отделение </w:t>
      </w:r>
      <w:r w:rsidR="000866F4">
        <w:rPr>
          <w:color w:val="auto"/>
          <w:kern w:val="2"/>
          <w:sz w:val="28"/>
          <w:szCs w:val="24"/>
          <w:lang w:eastAsia="ko-KR"/>
        </w:rPr>
        <w:t>Движения Первых</w:t>
      </w:r>
      <w:r w:rsidRPr="00A44AD7">
        <w:rPr>
          <w:color w:val="auto"/>
          <w:kern w:val="2"/>
          <w:sz w:val="28"/>
          <w:szCs w:val="24"/>
          <w:lang w:eastAsia="ko-KR"/>
        </w:rPr>
        <w:t xml:space="preserve">, отряд </w:t>
      </w:r>
      <w:r w:rsidR="000139F0">
        <w:rPr>
          <w:color w:val="auto"/>
          <w:kern w:val="2"/>
          <w:sz w:val="28"/>
          <w:szCs w:val="24"/>
          <w:lang w:eastAsia="ko-KR"/>
        </w:rPr>
        <w:t>ЮНАРМИИ «Патриот»</w:t>
      </w:r>
      <w:r w:rsidRPr="00A44AD7">
        <w:rPr>
          <w:color w:val="auto"/>
          <w:kern w:val="2"/>
          <w:sz w:val="28"/>
          <w:szCs w:val="24"/>
          <w:lang w:eastAsia="ko-KR"/>
        </w:rPr>
        <w:t>, движение волонтеров,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Дружина юного</w:t>
      </w:r>
      <w:r w:rsidRPr="00A44AD7">
        <w:rPr>
          <w:color w:val="auto"/>
          <w:spacing w:val="1"/>
          <w:kern w:val="2"/>
          <w:sz w:val="28"/>
          <w:szCs w:val="24"/>
          <w:lang w:eastAsia="ko-KR"/>
        </w:rPr>
        <w:t xml:space="preserve"> </w:t>
      </w:r>
      <w:r w:rsidR="000139F0">
        <w:rPr>
          <w:color w:val="auto"/>
          <w:kern w:val="2"/>
          <w:sz w:val="28"/>
          <w:szCs w:val="24"/>
          <w:lang w:eastAsia="ko-KR"/>
        </w:rPr>
        <w:t>пожарного</w:t>
      </w:r>
      <w:r w:rsidR="000866F4">
        <w:rPr>
          <w:color w:val="auto"/>
          <w:kern w:val="2"/>
          <w:sz w:val="28"/>
          <w:szCs w:val="24"/>
          <w:lang w:eastAsia="ko-KR"/>
        </w:rPr>
        <w:t>, ЮИД.</w:t>
      </w:r>
    </w:p>
    <w:p w:rsidR="00135C39" w:rsidRPr="00A44AD7" w:rsidRDefault="00135C39" w:rsidP="00135C39">
      <w:pPr>
        <w:autoSpaceDE w:val="0"/>
        <w:autoSpaceDN w:val="0"/>
        <w:ind w:firstLine="600"/>
        <w:rPr>
          <w:color w:val="auto"/>
          <w:kern w:val="2"/>
          <w:sz w:val="28"/>
          <w:szCs w:val="24"/>
          <w:lang w:eastAsia="ko-KR"/>
        </w:rPr>
      </w:pPr>
      <w:r w:rsidRPr="00A44AD7">
        <w:rPr>
          <w:color w:val="auto"/>
          <w:kern w:val="2"/>
          <w:sz w:val="28"/>
          <w:szCs w:val="24"/>
          <w:lang w:eastAsia="ko-KR"/>
        </w:rPr>
        <w:t>Процесс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воспитания</w:t>
      </w:r>
      <w:r w:rsidRPr="00A44AD7">
        <w:rPr>
          <w:color w:val="auto"/>
          <w:spacing w:val="51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основывается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на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следующих</w:t>
      </w:r>
      <w:r w:rsidRPr="00A44AD7">
        <w:rPr>
          <w:color w:val="auto"/>
          <w:spacing w:val="-6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принципах</w:t>
      </w:r>
      <w:r w:rsidRPr="00A44AD7">
        <w:rPr>
          <w:color w:val="auto"/>
          <w:spacing w:val="-5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взаимодействия</w:t>
      </w:r>
      <w:r w:rsidRPr="00A44AD7">
        <w:rPr>
          <w:color w:val="auto"/>
          <w:spacing w:val="-4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педагогов</w:t>
      </w:r>
      <w:r w:rsidRPr="00A44AD7">
        <w:rPr>
          <w:color w:val="auto"/>
          <w:spacing w:val="-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и</w:t>
      </w:r>
      <w:r w:rsidRPr="00A44AD7">
        <w:rPr>
          <w:color w:val="auto"/>
          <w:spacing w:val="-57"/>
          <w:kern w:val="2"/>
          <w:sz w:val="28"/>
          <w:szCs w:val="24"/>
          <w:lang w:eastAsia="ko-KR"/>
        </w:rPr>
        <w:t xml:space="preserve"> </w:t>
      </w:r>
      <w:r w:rsidRPr="00A44AD7">
        <w:rPr>
          <w:color w:val="auto"/>
          <w:kern w:val="2"/>
          <w:sz w:val="28"/>
          <w:szCs w:val="24"/>
          <w:lang w:eastAsia="ko-KR"/>
        </w:rPr>
        <w:t>школьников:</w:t>
      </w:r>
    </w:p>
    <w:p w:rsidR="00135C39" w:rsidRPr="00A44AD7" w:rsidRDefault="00135C39" w:rsidP="00135C39">
      <w:pPr>
        <w:tabs>
          <w:tab w:val="left" w:pos="929"/>
        </w:tabs>
        <w:autoSpaceDE w:val="0"/>
        <w:autoSpaceDN w:val="0"/>
        <w:ind w:left="400" w:right="370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соблюдение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законности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9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прав</w:t>
      </w:r>
      <w:r w:rsidRPr="00A44AD7">
        <w:rPr>
          <w:rFonts w:eastAsia="№Е"/>
          <w:color w:val="auto"/>
          <w:spacing w:val="-10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семьи</w:t>
      </w:r>
      <w:r w:rsidRPr="00A44AD7">
        <w:rPr>
          <w:rFonts w:eastAsia="№Е"/>
          <w:color w:val="auto"/>
          <w:spacing w:val="-1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9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ребенка,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соблюдения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lastRenderedPageBreak/>
        <w:t>конфиденциальности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информации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</w:t>
      </w:r>
      <w:r w:rsidRPr="00A44AD7">
        <w:rPr>
          <w:rFonts w:eastAsia="№Е"/>
          <w:color w:val="auto"/>
          <w:spacing w:val="-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ребенке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семье,</w:t>
      </w:r>
      <w:r w:rsidRPr="00A44AD7">
        <w:rPr>
          <w:rFonts w:eastAsia="№Е"/>
          <w:color w:val="auto"/>
          <w:spacing w:val="-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приоритета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безопасности</w:t>
      </w:r>
      <w:r w:rsidRPr="00A44AD7">
        <w:rPr>
          <w:rFonts w:eastAsia="№Е"/>
          <w:color w:val="auto"/>
          <w:spacing w:val="-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ребенка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при</w:t>
      </w:r>
      <w:r w:rsidRPr="00A44AD7">
        <w:rPr>
          <w:rFonts w:eastAsia="№Е"/>
          <w:color w:val="auto"/>
          <w:spacing w:val="-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нахождении</w:t>
      </w:r>
      <w:r w:rsidRPr="00A44AD7">
        <w:rPr>
          <w:rFonts w:eastAsia="№Е"/>
          <w:color w:val="auto"/>
          <w:spacing w:val="-3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</w:t>
      </w:r>
      <w:r w:rsidRPr="00A44AD7">
        <w:rPr>
          <w:rFonts w:eastAsia="№Е"/>
          <w:color w:val="auto"/>
          <w:spacing w:val="-3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школе;</w:t>
      </w:r>
    </w:p>
    <w:p w:rsidR="00135C39" w:rsidRPr="00A44AD7" w:rsidRDefault="00135C39" w:rsidP="00135C39">
      <w:pPr>
        <w:tabs>
          <w:tab w:val="left" w:pos="869"/>
        </w:tabs>
        <w:autoSpaceDE w:val="0"/>
        <w:autoSpaceDN w:val="0"/>
        <w:ind w:left="400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ориентир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на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создание</w:t>
      </w:r>
      <w:r w:rsidRPr="00A44AD7">
        <w:rPr>
          <w:rFonts w:eastAsia="№Е"/>
          <w:color w:val="auto"/>
          <w:spacing w:val="4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психологически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комфортной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среды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для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каждого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ребенка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взрослого;</w:t>
      </w:r>
    </w:p>
    <w:p w:rsidR="00135C39" w:rsidRPr="00A44AD7" w:rsidRDefault="00135C39" w:rsidP="00135C39">
      <w:pPr>
        <w:tabs>
          <w:tab w:val="left" w:pos="929"/>
        </w:tabs>
        <w:autoSpaceDE w:val="0"/>
        <w:autoSpaceDN w:val="0"/>
        <w:ind w:left="400" w:right="468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реализация процесса воспитания главным образом через создание в школе детско-взрослых</w:t>
      </w:r>
      <w:r w:rsidRPr="00A44AD7">
        <w:rPr>
          <w:rFonts w:eastAsia="№Е"/>
          <w:color w:val="auto"/>
          <w:spacing w:val="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общностей,</w:t>
      </w:r>
      <w:r w:rsidRPr="00A44AD7">
        <w:rPr>
          <w:rFonts w:eastAsia="№Е"/>
          <w:color w:val="auto"/>
          <w:spacing w:val="-10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которые</w:t>
      </w:r>
      <w:r w:rsidRPr="00A44AD7">
        <w:rPr>
          <w:rFonts w:eastAsia="№Е"/>
          <w:color w:val="auto"/>
          <w:spacing w:val="4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объединяют</w:t>
      </w:r>
      <w:r w:rsidRPr="00A44AD7">
        <w:rPr>
          <w:rFonts w:eastAsia="№Е"/>
          <w:color w:val="auto"/>
          <w:spacing w:val="-10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детей</w:t>
      </w:r>
      <w:r w:rsidRPr="00A44AD7">
        <w:rPr>
          <w:rFonts w:eastAsia="№Е"/>
          <w:color w:val="auto"/>
          <w:spacing w:val="-1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9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педагогов</w:t>
      </w:r>
      <w:r w:rsidRPr="00A44AD7">
        <w:rPr>
          <w:rFonts w:eastAsia="№Е"/>
          <w:color w:val="auto"/>
          <w:spacing w:val="-10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содержательными</w:t>
      </w:r>
      <w:r w:rsidRPr="00A44AD7">
        <w:rPr>
          <w:rFonts w:eastAsia="№Е"/>
          <w:color w:val="auto"/>
          <w:spacing w:val="-9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событиями,</w:t>
      </w:r>
      <w:r w:rsidRPr="00A44AD7">
        <w:rPr>
          <w:rFonts w:eastAsia="№Е"/>
          <w:color w:val="auto"/>
          <w:spacing w:val="4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позитивными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эмоциями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доверительными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отношениями друг к другу;</w:t>
      </w:r>
    </w:p>
    <w:p w:rsidR="00B85FBE" w:rsidRDefault="00135C39" w:rsidP="00B85FBE">
      <w:pPr>
        <w:tabs>
          <w:tab w:val="left" w:pos="929"/>
        </w:tabs>
        <w:autoSpaceDE w:val="0"/>
        <w:autoSpaceDN w:val="0"/>
        <w:ind w:left="400" w:right="-8"/>
        <w:rPr>
          <w:rFonts w:eastAsia="№Е"/>
          <w:color w:val="auto"/>
          <w:kern w:val="2"/>
          <w:sz w:val="28"/>
          <w:szCs w:val="24"/>
          <w:lang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="00B85FBE">
        <w:rPr>
          <w:rFonts w:eastAsia="№Е"/>
          <w:color w:val="auto"/>
          <w:kern w:val="2"/>
          <w:sz w:val="28"/>
          <w:szCs w:val="24"/>
          <w:lang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организация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основных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совместных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дел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школьников</w:t>
      </w:r>
      <w:r w:rsidRPr="00A44AD7">
        <w:rPr>
          <w:rFonts w:eastAsia="№Е"/>
          <w:color w:val="auto"/>
          <w:spacing w:val="-9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педагогов</w:t>
      </w:r>
      <w:r w:rsidR="00B85FBE">
        <w:rPr>
          <w:rFonts w:eastAsia="№Е"/>
          <w:color w:val="auto"/>
          <w:kern w:val="2"/>
          <w:sz w:val="28"/>
          <w:szCs w:val="24"/>
          <w:lang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как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предмета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совместной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заботы</w:t>
      </w:r>
      <w:r w:rsidRPr="00A44AD7">
        <w:rPr>
          <w:rFonts w:eastAsia="№Е"/>
          <w:color w:val="auto"/>
          <w:spacing w:val="-3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взрослых,</w:t>
      </w:r>
      <w:r w:rsidRPr="00A44AD7">
        <w:rPr>
          <w:rFonts w:eastAsia="№Е"/>
          <w:color w:val="auto"/>
          <w:spacing w:val="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="00A44AD7"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детей;</w:t>
      </w:r>
    </w:p>
    <w:p w:rsidR="000139F0" w:rsidRDefault="00135C39" w:rsidP="00A44AD7">
      <w:pPr>
        <w:tabs>
          <w:tab w:val="left" w:pos="929"/>
        </w:tabs>
        <w:autoSpaceDE w:val="0"/>
        <w:autoSpaceDN w:val="0"/>
        <w:ind w:left="400" w:right="965"/>
        <w:rPr>
          <w:rFonts w:eastAsia="№Е"/>
          <w:color w:val="auto"/>
          <w:spacing w:val="1"/>
          <w:kern w:val="2"/>
          <w:sz w:val="28"/>
          <w:szCs w:val="24"/>
          <w:lang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системность, целесообразность</w:t>
      </w:r>
      <w:r w:rsidR="00B85FBE">
        <w:rPr>
          <w:rFonts w:eastAsia="№Е"/>
          <w:color w:val="auto"/>
          <w:kern w:val="2"/>
          <w:sz w:val="28"/>
          <w:szCs w:val="24"/>
          <w:lang w:val="x-none" w:eastAsia="x-none"/>
        </w:rPr>
        <w:t xml:space="preserve"> и нешаблонность воспитания как</w:t>
      </w:r>
      <w:r w:rsidR="00B85FBE">
        <w:rPr>
          <w:rFonts w:eastAsia="№Е"/>
          <w:color w:val="auto"/>
          <w:kern w:val="2"/>
          <w:sz w:val="28"/>
          <w:szCs w:val="24"/>
          <w:lang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условия его эффективности.</w:t>
      </w:r>
      <w:r w:rsidRPr="00A44AD7">
        <w:rPr>
          <w:rFonts w:eastAsia="№Е"/>
          <w:color w:val="auto"/>
          <w:spacing w:val="1"/>
          <w:kern w:val="2"/>
          <w:sz w:val="28"/>
          <w:szCs w:val="24"/>
          <w:lang w:val="x-none" w:eastAsia="x-none"/>
        </w:rPr>
        <w:t xml:space="preserve"> </w:t>
      </w:r>
      <w:r w:rsidR="000139F0">
        <w:rPr>
          <w:rFonts w:eastAsia="№Е"/>
          <w:color w:val="auto"/>
          <w:spacing w:val="1"/>
          <w:kern w:val="2"/>
          <w:sz w:val="28"/>
          <w:szCs w:val="24"/>
          <w:lang w:eastAsia="x-none"/>
        </w:rPr>
        <w:t xml:space="preserve">  </w:t>
      </w:r>
    </w:p>
    <w:p w:rsidR="00135C39" w:rsidRPr="00A44AD7" w:rsidRDefault="00135C39" w:rsidP="000139F0">
      <w:pPr>
        <w:tabs>
          <w:tab w:val="left" w:pos="929"/>
        </w:tabs>
        <w:autoSpaceDE w:val="0"/>
        <w:autoSpaceDN w:val="0"/>
        <w:ind w:right="965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Основными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традициями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воспитания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образовательной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организации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являются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следующие:</w:t>
      </w:r>
    </w:p>
    <w:p w:rsidR="00135C39" w:rsidRPr="00A44AD7" w:rsidRDefault="00135C39" w:rsidP="00135C39">
      <w:pPr>
        <w:tabs>
          <w:tab w:val="left" w:pos="989"/>
        </w:tabs>
        <w:autoSpaceDE w:val="0"/>
        <w:autoSpaceDN w:val="0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ключевые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общешкольные</w:t>
      </w:r>
      <w:r w:rsidRPr="00A44AD7">
        <w:rPr>
          <w:rFonts w:eastAsia="№Е"/>
          <w:color w:val="auto"/>
          <w:spacing w:val="-8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дела;</w:t>
      </w:r>
    </w:p>
    <w:p w:rsidR="00135C39" w:rsidRPr="00A44AD7" w:rsidRDefault="00135C39" w:rsidP="00135C39">
      <w:pPr>
        <w:tabs>
          <w:tab w:val="left" w:pos="989"/>
        </w:tabs>
        <w:autoSpaceDE w:val="0"/>
        <w:autoSpaceDN w:val="0"/>
        <w:ind w:right="499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коллективные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разработка,</w:t>
      </w:r>
      <w:r w:rsidRPr="00A44AD7">
        <w:rPr>
          <w:rFonts w:eastAsia="№Е"/>
          <w:color w:val="auto"/>
          <w:spacing w:val="4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планирование,</w:t>
      </w:r>
      <w:r w:rsidRPr="00A44AD7">
        <w:rPr>
          <w:rFonts w:eastAsia="№Е"/>
          <w:color w:val="auto"/>
          <w:spacing w:val="4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проведение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4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анализ</w:t>
      </w:r>
      <w:r w:rsidRPr="00A44AD7">
        <w:rPr>
          <w:rFonts w:eastAsia="№Е"/>
          <w:color w:val="auto"/>
          <w:spacing w:val="4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результатов</w:t>
      </w:r>
      <w:r w:rsidRPr="00A44AD7">
        <w:rPr>
          <w:rFonts w:eastAsia="№Е"/>
          <w:color w:val="auto"/>
          <w:spacing w:val="4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ключевых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дел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большинства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используемых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для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воспитания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других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совместных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дел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педагогов</w:t>
      </w:r>
      <w:r w:rsidRPr="00A44AD7">
        <w:rPr>
          <w:rFonts w:eastAsia="№Е"/>
          <w:color w:val="auto"/>
          <w:spacing w:val="-1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школьников;</w:t>
      </w:r>
    </w:p>
    <w:p w:rsidR="00135C39" w:rsidRPr="00A44AD7" w:rsidRDefault="00135C39" w:rsidP="00135C39">
      <w:pPr>
        <w:tabs>
          <w:tab w:val="left" w:pos="929"/>
        </w:tabs>
        <w:autoSpaceDE w:val="0"/>
        <w:autoSpaceDN w:val="0"/>
        <w:ind w:right="597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создание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таких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условий,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при</w:t>
      </w:r>
      <w:r w:rsidRPr="00A44AD7">
        <w:rPr>
          <w:rFonts w:eastAsia="№Е"/>
          <w:color w:val="auto"/>
          <w:spacing w:val="-3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которых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по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мере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взросления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ребенка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увеличивается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и</w:t>
      </w:r>
      <w:r w:rsidRPr="00A44AD7">
        <w:rPr>
          <w:rFonts w:eastAsia="№Е"/>
          <w:color w:val="auto"/>
          <w:spacing w:val="-6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его</w:t>
      </w:r>
      <w:r w:rsidRPr="00A44AD7">
        <w:rPr>
          <w:rFonts w:eastAsia="№Е"/>
          <w:color w:val="auto"/>
          <w:spacing w:val="-5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роль</w:t>
      </w:r>
      <w:r w:rsidRPr="00A44AD7">
        <w:rPr>
          <w:rFonts w:eastAsia="№Е"/>
          <w:color w:val="auto"/>
          <w:spacing w:val="-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совместных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делах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(от</w:t>
      </w:r>
      <w:r w:rsidRPr="00A44AD7">
        <w:rPr>
          <w:rFonts w:eastAsia="№Е"/>
          <w:color w:val="auto"/>
          <w:spacing w:val="-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пассивного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наблюдателя</w:t>
      </w:r>
      <w:r w:rsidRPr="00A44AD7">
        <w:rPr>
          <w:rFonts w:eastAsia="№Е"/>
          <w:color w:val="auto"/>
          <w:spacing w:val="-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до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организатора);</w:t>
      </w:r>
    </w:p>
    <w:p w:rsidR="00135C39" w:rsidRPr="00A44AD7" w:rsidRDefault="00135C39" w:rsidP="00135C39">
      <w:pPr>
        <w:tabs>
          <w:tab w:val="left" w:pos="929"/>
        </w:tabs>
        <w:autoSpaceDE w:val="0"/>
        <w:autoSpaceDN w:val="0"/>
        <w:ind w:right="585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ориентирование</w:t>
      </w:r>
      <w:r w:rsidRPr="00A44AD7">
        <w:rPr>
          <w:rFonts w:eastAsia="№Е"/>
          <w:color w:val="auto"/>
          <w:spacing w:val="-1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педагогов</w:t>
      </w:r>
      <w:r w:rsidRPr="00A44AD7">
        <w:rPr>
          <w:rFonts w:eastAsia="№Е"/>
          <w:color w:val="auto"/>
          <w:spacing w:val="-1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школы</w:t>
      </w:r>
      <w:r w:rsidRPr="00A44AD7">
        <w:rPr>
          <w:rFonts w:eastAsia="№Е"/>
          <w:color w:val="auto"/>
          <w:spacing w:val="-1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на</w:t>
      </w:r>
      <w:r w:rsidRPr="00A44AD7">
        <w:rPr>
          <w:rFonts w:eastAsia="№Е"/>
          <w:color w:val="auto"/>
          <w:spacing w:val="-14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формирование</w:t>
      </w:r>
      <w:r w:rsidRPr="00A44AD7">
        <w:rPr>
          <w:rFonts w:eastAsia="№Е"/>
          <w:color w:val="auto"/>
          <w:spacing w:val="-10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коллективов</w:t>
      </w:r>
      <w:r w:rsidRPr="00A44AD7">
        <w:rPr>
          <w:rFonts w:eastAsia="№Е"/>
          <w:color w:val="auto"/>
          <w:spacing w:val="-12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</w:t>
      </w:r>
      <w:r w:rsidRPr="00A44AD7">
        <w:rPr>
          <w:rFonts w:eastAsia="№Е"/>
          <w:color w:val="auto"/>
          <w:spacing w:val="-13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рамках</w:t>
      </w:r>
      <w:r w:rsidRPr="00A44AD7">
        <w:rPr>
          <w:rFonts w:eastAsia="№Е"/>
          <w:color w:val="auto"/>
          <w:spacing w:val="-1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школьных</w:t>
      </w:r>
      <w:r w:rsidRPr="00A44AD7">
        <w:rPr>
          <w:rFonts w:eastAsia="№Е"/>
          <w:color w:val="auto"/>
          <w:spacing w:val="-10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классов,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кружков, секций и иных детских объединений, на установление в них доброжелательных и</w:t>
      </w:r>
      <w:r w:rsidRPr="00A44AD7">
        <w:rPr>
          <w:rFonts w:eastAsia="№Е"/>
          <w:color w:val="auto"/>
          <w:spacing w:val="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товарищеских</w:t>
      </w:r>
      <w:r w:rsidRPr="00A44AD7">
        <w:rPr>
          <w:rFonts w:eastAsia="№Е"/>
          <w:color w:val="auto"/>
          <w:spacing w:val="-1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взаимоотношений;</w:t>
      </w:r>
    </w:p>
    <w:p w:rsidR="00135C39" w:rsidRPr="00A44AD7" w:rsidRDefault="00135C39" w:rsidP="00135C39">
      <w:pPr>
        <w:tabs>
          <w:tab w:val="left" w:pos="929"/>
        </w:tabs>
        <w:autoSpaceDE w:val="0"/>
        <w:autoSpaceDN w:val="0"/>
        <w:ind w:right="788"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A44AD7">
        <w:rPr>
          <w:rFonts w:eastAsia="№Е"/>
          <w:color w:val="auto"/>
          <w:kern w:val="2"/>
          <w:sz w:val="28"/>
          <w:szCs w:val="24"/>
          <w:lang w:eastAsia="x-none"/>
        </w:rPr>
        <w:t>-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явление ключевой фигурой воспитания в школе классного руководителя, реализующего по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отношению к детям защитную, личностно развивающую, организационную, посредническую</w:t>
      </w:r>
      <w:r w:rsidRPr="00A44AD7">
        <w:rPr>
          <w:rFonts w:eastAsia="№Е"/>
          <w:color w:val="auto"/>
          <w:spacing w:val="-57"/>
          <w:kern w:val="2"/>
          <w:sz w:val="28"/>
          <w:szCs w:val="24"/>
          <w:lang w:val="x-none" w:eastAsia="x-none"/>
        </w:rPr>
        <w:t xml:space="preserve"> </w:t>
      </w:r>
      <w:r w:rsidRPr="00A44AD7">
        <w:rPr>
          <w:rFonts w:eastAsia="№Е"/>
          <w:color w:val="auto"/>
          <w:kern w:val="2"/>
          <w:sz w:val="28"/>
          <w:szCs w:val="24"/>
          <w:lang w:val="x-none" w:eastAsia="x-none"/>
        </w:rPr>
        <w:t>функции.</w:t>
      </w:r>
    </w:p>
    <w:p w:rsidR="004E288D" w:rsidRDefault="00DE252E" w:rsidP="003E1B8D">
      <w:pPr>
        <w:tabs>
          <w:tab w:val="left" w:pos="851"/>
        </w:tabs>
        <w:ind w:firstLine="709"/>
        <w:outlineLvl w:val="0"/>
        <w:rPr>
          <w:b/>
          <w:sz w:val="28"/>
        </w:rPr>
      </w:pPr>
      <w:r>
        <w:rPr>
          <w:b/>
          <w:sz w:val="28"/>
        </w:rPr>
        <w:t>2.2 Виды, формы и содержание воспитательной деятельности</w:t>
      </w:r>
    </w:p>
    <w:p w:rsidR="0018165C" w:rsidRDefault="0018165C" w:rsidP="003E1B8D">
      <w:pPr>
        <w:tabs>
          <w:tab w:val="left" w:pos="851"/>
        </w:tabs>
        <w:ind w:firstLine="709"/>
        <w:rPr>
          <w:i/>
          <w:sz w:val="28"/>
        </w:rPr>
      </w:pPr>
    </w:p>
    <w:p w:rsidR="004E288D" w:rsidRDefault="00DE252E" w:rsidP="003E1B8D">
      <w:pPr>
        <w:tabs>
          <w:tab w:val="left" w:pos="851"/>
        </w:tabs>
        <w:ind w:firstLine="709"/>
        <w:rPr>
          <w:b/>
          <w:sz w:val="28"/>
        </w:rPr>
      </w:pPr>
      <w:r>
        <w:rPr>
          <w:b/>
          <w:sz w:val="28"/>
        </w:rPr>
        <w:t xml:space="preserve">Урочная деятельность 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Реализация школьными педагогами воспитательного потенциала урока предполагает следующее: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применение интерактивных форм учебной работы </w:t>
      </w:r>
      <w:r>
        <w:rPr>
          <w:sz w:val="24"/>
        </w:rPr>
        <w:t xml:space="preserve">— </w:t>
      </w:r>
      <w:r>
        <w:rPr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E288D" w:rsidRDefault="00DE252E" w:rsidP="003E1B8D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18165C" w:rsidRDefault="0018165C" w:rsidP="003E1B8D">
      <w:pPr>
        <w:tabs>
          <w:tab w:val="left" w:pos="851"/>
        </w:tabs>
        <w:ind w:firstLine="709"/>
        <w:rPr>
          <w:b/>
          <w:sz w:val="28"/>
        </w:rPr>
      </w:pPr>
    </w:p>
    <w:p w:rsidR="004E288D" w:rsidRPr="00014B06" w:rsidRDefault="00DE252E" w:rsidP="003E1B8D">
      <w:pPr>
        <w:tabs>
          <w:tab w:val="left" w:pos="851"/>
        </w:tabs>
        <w:ind w:firstLine="709"/>
        <w:rPr>
          <w:b/>
          <w:color w:val="auto"/>
          <w:sz w:val="28"/>
        </w:rPr>
      </w:pPr>
      <w:r w:rsidRPr="00014B06">
        <w:rPr>
          <w:b/>
          <w:color w:val="auto"/>
          <w:sz w:val="28"/>
        </w:rPr>
        <w:t xml:space="preserve">Внеурочная деятельность 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C4387" w:rsidRPr="00EC4387" w:rsidRDefault="00EC4387" w:rsidP="00794750">
      <w:pPr>
        <w:widowControl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Воспитание на занятиях школьных курсов внеурочной деятельности осуществляется преимущественно через:</w:t>
      </w:r>
    </w:p>
    <w:p w:rsidR="00EC4387" w:rsidRPr="00EC4387" w:rsidRDefault="00EC4387" w:rsidP="00794750">
      <w:pPr>
        <w:widowControl/>
        <w:numPr>
          <w:ilvl w:val="0"/>
          <w:numId w:val="30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C4387" w:rsidRPr="00EC4387" w:rsidRDefault="00EC4387" w:rsidP="00794750">
      <w:pPr>
        <w:widowControl/>
        <w:numPr>
          <w:ilvl w:val="0"/>
          <w:numId w:val="30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</w:t>
      </w: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общими позитивными эмоциями и доверительными отношениями друг к другу;</w:t>
      </w:r>
    </w:p>
    <w:p w:rsidR="00EC4387" w:rsidRPr="00EC4387" w:rsidRDefault="00EC4387" w:rsidP="00794750">
      <w:pPr>
        <w:widowControl/>
        <w:numPr>
          <w:ilvl w:val="0"/>
          <w:numId w:val="30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EC4387" w:rsidRPr="00EC4387" w:rsidRDefault="00EC4387" w:rsidP="00794750">
      <w:pPr>
        <w:widowControl/>
        <w:numPr>
          <w:ilvl w:val="0"/>
          <w:numId w:val="30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C4387" w:rsidRPr="00EC4387" w:rsidRDefault="00EC4387" w:rsidP="00794750">
      <w:pPr>
        <w:widowControl/>
        <w:numPr>
          <w:ilvl w:val="0"/>
          <w:numId w:val="30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Познавательная деятельность.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Художественное творчество.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 нравственное развитие.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Проблемно-ценностное общение.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Туристско-краеведческая деятельность.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Спортивно-оздоровительная деятельность.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Трудовая деятельность.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самообслуживающего труда.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lastRenderedPageBreak/>
        <w:t xml:space="preserve">Игровая деятельность. </w:t>
      </w:r>
      <w:r w:rsidRPr="00EC4387">
        <w:rPr>
          <w:rFonts w:eastAsia="Calibri"/>
          <w:color w:val="auto"/>
          <w:sz w:val="28"/>
          <w:szCs w:val="28"/>
          <w:lang w:eastAsia="en-US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C4387" w:rsidRPr="00E80328" w:rsidRDefault="00EC4387" w:rsidP="003E1B8D">
      <w:pPr>
        <w:tabs>
          <w:tab w:val="left" w:pos="851"/>
        </w:tabs>
        <w:ind w:firstLine="709"/>
        <w:rPr>
          <w:sz w:val="28"/>
        </w:rPr>
      </w:pPr>
    </w:p>
    <w:p w:rsidR="00E80328" w:rsidRPr="00E80328" w:rsidRDefault="00DE252E" w:rsidP="00E80328">
      <w:pPr>
        <w:tabs>
          <w:tab w:val="left" w:pos="851"/>
        </w:tabs>
        <w:ind w:firstLine="709"/>
        <w:rPr>
          <w:sz w:val="28"/>
        </w:rPr>
      </w:pPr>
      <w:r w:rsidRPr="00E80328">
        <w:rPr>
          <w:sz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</w:t>
      </w:r>
      <w:r w:rsidR="00E80328" w:rsidRPr="00E80328">
        <w:rPr>
          <w:sz w:val="28"/>
        </w:rPr>
        <w:t>х выбранных ими курсов, занятий:</w:t>
      </w:r>
    </w:p>
    <w:p w:rsidR="004E288D" w:rsidRDefault="00E80328" w:rsidP="00E80328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>-</w:t>
      </w:r>
      <w:r w:rsidR="00DE252E">
        <w:rPr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4E288D" w:rsidRDefault="00DE252E" w:rsidP="003E1B8D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4E288D" w:rsidRDefault="00DE252E" w:rsidP="003E1B8D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 видов и жанров;</w:t>
      </w:r>
    </w:p>
    <w:p w:rsidR="004E288D" w:rsidRDefault="00DE252E" w:rsidP="003E1B8D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sz w:val="28"/>
        </w:rPr>
      </w:pPr>
      <w:r>
        <w:rPr>
          <w:sz w:val="28"/>
        </w:rPr>
        <w:t>курсы, занятия оздоровительной и спортивной направленности.</w:t>
      </w:r>
    </w:p>
    <w:p w:rsidR="00794750" w:rsidRDefault="00794750" w:rsidP="003E1B8D">
      <w:pPr>
        <w:tabs>
          <w:tab w:val="left" w:pos="993"/>
        </w:tabs>
        <w:ind w:left="709"/>
        <w:rPr>
          <w:b/>
          <w:sz w:val="28"/>
        </w:rPr>
      </w:pPr>
    </w:p>
    <w:p w:rsidR="004E288D" w:rsidRDefault="00DE252E" w:rsidP="003E1B8D">
      <w:pPr>
        <w:tabs>
          <w:tab w:val="left" w:pos="993"/>
        </w:tabs>
        <w:ind w:left="709"/>
        <w:rPr>
          <w:b/>
          <w:sz w:val="28"/>
        </w:rPr>
      </w:pPr>
      <w:r>
        <w:rPr>
          <w:b/>
          <w:sz w:val="28"/>
        </w:rPr>
        <w:t>Классное руководство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Осуществляя работу с классом, педагог организует: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-работу с классным коллективом;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-индивидуальную работу с учащимися вверенного ему класса;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-работу с учителями, преподающими в данном классе;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-работу с родителями учащихся или их законными представителями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Работа с классным коллективом: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 xml:space="preserve">- педагогическое сопровождение ученического самоуправления класса, детской социальной активности, в том числе и </w:t>
      </w:r>
      <w:r w:rsidR="000866F4">
        <w:rPr>
          <w:rFonts w:eastAsia="Calibri"/>
          <w:color w:val="auto"/>
          <w:sz w:val="28"/>
          <w:szCs w:val="28"/>
          <w:lang w:eastAsia="en-US"/>
        </w:rPr>
        <w:t>Движение Первых</w:t>
      </w:r>
      <w:r w:rsidRPr="00EC4387">
        <w:rPr>
          <w:rFonts w:eastAsia="Calibri"/>
          <w:color w:val="auto"/>
          <w:sz w:val="28"/>
          <w:szCs w:val="28"/>
          <w:lang w:eastAsia="en-US"/>
        </w:rPr>
        <w:t>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поддержка детских инициатив и их педагогическое сопровождение;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вовлечь в них детей с самыми разными потребностями и тем самым дать им возможность самореализоваться в них,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сплочение коллектива класса через: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 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походы и экскурсии, организуемые классными руководителями совместно с родителями;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празднование в классе дней рождения детей, включающие в себя подготовленные микрогруппами поздравления, сюрпризы, творческие подарки и розыгрыши и т.д.;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EC4387" w:rsidRPr="00EC4387" w:rsidRDefault="00EC4387" w:rsidP="003E1B8D">
      <w:pPr>
        <w:widowControl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- 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Индивидуальная работа с учащимися: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  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:rsidR="00EC4387" w:rsidRPr="00EC4387" w:rsidRDefault="00EC4387" w:rsidP="00B85FBE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  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bCs/>
          <w:i/>
          <w:iCs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bCs/>
          <w:i/>
          <w:iCs/>
          <w:color w:val="auto"/>
          <w:sz w:val="28"/>
          <w:szCs w:val="28"/>
          <w:lang w:eastAsia="en-US"/>
        </w:rPr>
        <w:t>Работа с учителями, преподающими в классе: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C4387" w:rsidRPr="00EC4387" w:rsidRDefault="00EC4387" w:rsidP="003E1B8D">
      <w:pPr>
        <w:widowControl/>
        <w:ind w:firstLine="709"/>
        <w:contextualSpacing/>
        <w:rPr>
          <w:rFonts w:eastAsia="Calibri"/>
          <w:b/>
          <w:bCs/>
          <w:i/>
          <w:iCs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bCs/>
          <w:i/>
          <w:iCs/>
          <w:color w:val="auto"/>
          <w:sz w:val="28"/>
          <w:szCs w:val="28"/>
          <w:lang w:eastAsia="en-US"/>
        </w:rPr>
        <w:t>Работа с родителями учащихся или их законными представителями: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регулярное информирование родителей о школьных успехах и проблемах их детей, о жизни класса в целом;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C4387" w:rsidRPr="00EC4387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C4387" w:rsidRPr="00B85FBE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привлечение членов семей школьников к организации и проведению дел</w:t>
      </w:r>
      <w:r w:rsidR="00B85FB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B85FBE">
        <w:rPr>
          <w:rFonts w:eastAsia="Calibri"/>
          <w:color w:val="auto"/>
          <w:sz w:val="28"/>
          <w:szCs w:val="28"/>
          <w:lang w:eastAsia="en-US"/>
        </w:rPr>
        <w:t>класса;</w:t>
      </w:r>
    </w:p>
    <w:p w:rsidR="00EC4387" w:rsidRPr="00794750" w:rsidRDefault="00EC4387" w:rsidP="00B85FBE">
      <w:pPr>
        <w:widowControl/>
        <w:numPr>
          <w:ilvl w:val="0"/>
          <w:numId w:val="31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организация на базе класса семейных праздников, конкурсов, соревнований,</w:t>
      </w:r>
      <w:r w:rsidR="0079475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794750">
        <w:rPr>
          <w:rFonts w:eastAsia="Calibri"/>
          <w:color w:val="auto"/>
          <w:sz w:val="28"/>
          <w:szCs w:val="28"/>
          <w:lang w:eastAsia="en-US"/>
        </w:rPr>
        <w:t>направленных на сплочение семьи и школы.</w:t>
      </w:r>
    </w:p>
    <w:p w:rsidR="00EC4387" w:rsidRDefault="00EC4387" w:rsidP="003E1B8D">
      <w:pPr>
        <w:tabs>
          <w:tab w:val="left" w:pos="993"/>
        </w:tabs>
        <w:ind w:left="709"/>
        <w:rPr>
          <w:sz w:val="28"/>
        </w:rPr>
      </w:pPr>
    </w:p>
    <w:p w:rsidR="004E288D" w:rsidRDefault="00DE252E" w:rsidP="003E1B8D">
      <w:pPr>
        <w:tabs>
          <w:tab w:val="left" w:pos="851"/>
        </w:tabs>
        <w:ind w:firstLine="709"/>
        <w:rPr>
          <w:b/>
          <w:sz w:val="28"/>
        </w:rPr>
      </w:pPr>
      <w:r>
        <w:rPr>
          <w:b/>
          <w:sz w:val="28"/>
        </w:rPr>
        <w:t>Основные школьные дела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Ключевые дела -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принимают участие все школьники.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Коллективные творческие дела – это не «воспитательные мероприятия» в привычном виде: сущность и воспитательные возможности КТД неизмеримо глубже и богаче. Каждое коллективное творческое дело есть проявление практической заботы школьников и педагогов об улучшении окружающей и своей жизни.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Коллективное творческое планирование, коллективные творческие дела – познавательные, трудовые, организаторские, спортивные – это то, что делает общую жизнь старших и младших школьников полнокровной. Здесь и забота о своем коллективе, и друг о друге, и об окружающих людях, и о далеких друзьях. Поэтому это дело, жизненно важное, общественно необходимое дело.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Оно – коллективное, потому что планируется, готовится, совершается и обсуждается совместно школьниками и педагогами – как младшими, так и старшими.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Оно - творческое, потому что планируется, готовится, совершается и обсуждается каждый раз в новом варианте, в результате поиска лучших способов, средств решения определенных жизненно важных задач.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На внешкольном уровне: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•социальные проекты -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•сельские методические площадки для обучающихся и педагогов по развитию ученического самоуправления;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школы, района и села;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•проводимые для жителей села и организуемые совместно с родителями учащихся спортивные, творческие состязания, праздники и др., которые</w:t>
      </w:r>
      <w:r w:rsidR="00F56CD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EC4387">
        <w:rPr>
          <w:rFonts w:eastAsia="Calibri"/>
          <w:color w:val="auto"/>
          <w:sz w:val="28"/>
          <w:szCs w:val="28"/>
          <w:lang w:eastAsia="en-US"/>
        </w:rPr>
        <w:t>открывают возможности для творческой самореализации школьников и включают их в деятельную заботу об окружающих.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На школьном уровне: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•общешкольные праздники -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села, района, края, России, в которых участвуют все классы школы;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•торжественные ритуалы, связанные с переходом учащихся на следующий уровень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 патриотическим воспитанием;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На уровне классов: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•участие школьных классов в реализации общешкольных ключевых дел;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На индивидуальном уровне: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94750" w:rsidRDefault="00794750" w:rsidP="0018165C">
      <w:pPr>
        <w:tabs>
          <w:tab w:val="left" w:pos="851"/>
        </w:tabs>
        <w:rPr>
          <w:b/>
          <w:sz w:val="28"/>
        </w:rPr>
      </w:pPr>
    </w:p>
    <w:p w:rsidR="004E288D" w:rsidRDefault="00DE252E" w:rsidP="003E1B8D">
      <w:pPr>
        <w:tabs>
          <w:tab w:val="left" w:pos="851"/>
        </w:tabs>
        <w:ind w:firstLine="709"/>
        <w:rPr>
          <w:b/>
          <w:sz w:val="28"/>
        </w:rPr>
      </w:pPr>
      <w:r>
        <w:rPr>
          <w:b/>
          <w:sz w:val="28"/>
        </w:rPr>
        <w:t>Внешкольные мероприятия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C4387" w:rsidRPr="00EC4387" w:rsidRDefault="00EC4387" w:rsidP="00794750">
      <w:pPr>
        <w:widowControl/>
        <w:numPr>
          <w:ilvl w:val="0"/>
          <w:numId w:val="32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EC4387" w:rsidRPr="00EC4387" w:rsidRDefault="00EC4387" w:rsidP="00794750">
      <w:pPr>
        <w:widowControl/>
        <w:numPr>
          <w:ilvl w:val="0"/>
          <w:numId w:val="32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EC4387" w:rsidRPr="00EC4387" w:rsidRDefault="00EC4387" w:rsidP="00794750">
      <w:pPr>
        <w:widowControl/>
        <w:numPr>
          <w:ilvl w:val="0"/>
          <w:numId w:val="32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выездные экскурсии в музей, на представления в кинотеатр, драмтеатр, цирк.</w:t>
      </w:r>
    </w:p>
    <w:p w:rsidR="00EC4387" w:rsidRPr="00EC4387" w:rsidRDefault="00EC4387" w:rsidP="00794750">
      <w:pPr>
        <w:widowControl/>
        <w:numPr>
          <w:ilvl w:val="0"/>
          <w:numId w:val="32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районный туристический слет с участием команд, сформированных из педагогов, школьников и родителей, включающий в себя: соревнования по технике пешеходного туризма, спортивному ориентированию, конкурс знатоков лекарственных растений, конкурсы туристской кухни и песни, установку туристической палатки, комбинированную эстафету и т.д.</w:t>
      </w:r>
    </w:p>
    <w:p w:rsidR="004E288D" w:rsidRPr="0018165C" w:rsidRDefault="00EC4387" w:rsidP="0018165C">
      <w:pPr>
        <w:widowControl/>
        <w:numPr>
          <w:ilvl w:val="0"/>
          <w:numId w:val="32"/>
        </w:numPr>
        <w:spacing w:after="200"/>
        <w:ind w:firstLine="709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летний выездной военно-полевой сбор «Честь имею!», ориентированный на организацию активного отдыха, предоставление возможности юношам старших классов применить на практике полученные знания по дополнительным общеобразовательным программам в течение учебного года. В программу сбора входят учебные занятия по основам военной и оборонно-спортивной подготовки. Юноши проходят полосу препятствий, совершают марш-бросок, участвуя в смотре строя и песни, закрепляют навыки строевой подготовки. На сборе проходят учебные занятия и соревнования по пулевой стрельбе.</w:t>
      </w:r>
    </w:p>
    <w:p w:rsidR="00794750" w:rsidRDefault="00794750" w:rsidP="003E1B8D">
      <w:pPr>
        <w:tabs>
          <w:tab w:val="left" w:pos="851"/>
          <w:tab w:val="left" w:pos="2977"/>
        </w:tabs>
        <w:ind w:firstLine="709"/>
        <w:rPr>
          <w:b/>
          <w:sz w:val="28"/>
        </w:rPr>
      </w:pPr>
    </w:p>
    <w:p w:rsidR="004E288D" w:rsidRDefault="00DE252E" w:rsidP="003E1B8D">
      <w:pPr>
        <w:tabs>
          <w:tab w:val="left" w:pos="851"/>
          <w:tab w:val="left" w:pos="2977"/>
        </w:tabs>
        <w:ind w:firstLine="709"/>
        <w:rPr>
          <w:b/>
          <w:sz w:val="28"/>
        </w:rPr>
      </w:pPr>
      <w:r>
        <w:rPr>
          <w:b/>
          <w:sz w:val="28"/>
        </w:rPr>
        <w:t>Организация предметно-пространственной среды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lastRenderedPageBreak/>
        <w:t>оформление внешнего вида здания, фасада, холла при входе</w:t>
      </w:r>
      <w:bookmarkStart w:id="13" w:name="_Hlk106819027"/>
      <w:r>
        <w:rPr>
          <w:sz w:val="28"/>
        </w:rPr>
        <w:t xml:space="preserve"> в общеобразовательную организацию</w:t>
      </w:r>
      <w:bookmarkEnd w:id="13"/>
      <w:r>
        <w:rPr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(</w:t>
      </w:r>
      <w:r>
        <w:rPr>
          <w:i/>
          <w:sz w:val="28"/>
        </w:rPr>
        <w:t>особенно если общеобразовательная организация носит имя выдающегося исторического деятеля, учёного, героя, защитника Отечества и т. п</w:t>
      </w:r>
      <w:r>
        <w:rPr>
          <w:sz w:val="28"/>
        </w:rPr>
        <w:t>.) в помещениях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lastRenderedPageBreak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4E288D" w:rsidRDefault="00DE252E" w:rsidP="003E1B8D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4E288D" w:rsidRDefault="00DE252E" w:rsidP="003E1B8D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794750" w:rsidRDefault="00794750" w:rsidP="003E1B8D">
      <w:pPr>
        <w:tabs>
          <w:tab w:val="left" w:pos="851"/>
        </w:tabs>
        <w:ind w:firstLine="709"/>
        <w:rPr>
          <w:b/>
          <w:sz w:val="28"/>
        </w:rPr>
      </w:pPr>
    </w:p>
    <w:p w:rsidR="004E288D" w:rsidRDefault="00DE252E" w:rsidP="003E1B8D">
      <w:pPr>
        <w:tabs>
          <w:tab w:val="left" w:pos="851"/>
        </w:tabs>
        <w:ind w:firstLine="709"/>
        <w:rPr>
          <w:b/>
          <w:sz w:val="28"/>
        </w:rPr>
      </w:pPr>
      <w:r>
        <w:rPr>
          <w:b/>
          <w:sz w:val="28"/>
        </w:rPr>
        <w:t>Взаимодействие с родителями (законными представителями)</w:t>
      </w:r>
      <w:r w:rsidR="0018165C">
        <w:rPr>
          <w:b/>
          <w:sz w:val="28"/>
        </w:rPr>
        <w:t>.</w:t>
      </w:r>
    </w:p>
    <w:p w:rsidR="00EC4387" w:rsidRPr="00EC4387" w:rsidRDefault="00EC4387" w:rsidP="003E1B8D">
      <w:pPr>
        <w:widowControl/>
        <w:ind w:firstLine="851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</w:t>
      </w:r>
      <w:r>
        <w:rPr>
          <w:sz w:val="28"/>
        </w:rPr>
        <w:lastRenderedPageBreak/>
        <w:t>общения, с обсуждением актуальных вопросов воспитания;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>в соответствии с порядком привлечения родителей (законных представителей);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4E288D" w:rsidRDefault="00DE252E" w:rsidP="003E1B8D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</w:rPr>
      </w:pPr>
      <w:r>
        <w:rPr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4" w:name="_Hlk85440179"/>
      <w:bookmarkEnd w:id="14"/>
    </w:p>
    <w:p w:rsidR="00794750" w:rsidRDefault="00794750" w:rsidP="003E1B8D">
      <w:pPr>
        <w:widowControl/>
        <w:ind w:firstLine="709"/>
        <w:rPr>
          <w:b/>
          <w:sz w:val="28"/>
        </w:rPr>
      </w:pPr>
    </w:p>
    <w:p w:rsidR="004E288D" w:rsidRDefault="00DE252E" w:rsidP="003E1B8D">
      <w:pPr>
        <w:widowControl/>
        <w:ind w:firstLine="709"/>
        <w:rPr>
          <w:b/>
          <w:sz w:val="28"/>
        </w:rPr>
      </w:pPr>
      <w:r>
        <w:rPr>
          <w:b/>
          <w:sz w:val="28"/>
        </w:rPr>
        <w:t>Самоуправление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Поскольку учащимся младших и подростковых классов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Ученическое самоуправление в МБОУ «Светлоозерская сош» осуществляется следующим образом.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На уровне школы: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через деятельность выборного Совета учащихся -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т.п.), отвечающих за проведение тех или иных конкретных мероприятий, праздников, вечеров, акций и т.п.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На уровне классов: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lastRenderedPageBreak/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через деятельность выборных органов самоуправления, отвечающих за различные направления работы класса.</w:t>
      </w:r>
    </w:p>
    <w:p w:rsidR="00EC4387" w:rsidRPr="00EC4387" w:rsidRDefault="00EC4387" w:rsidP="003E1B8D">
      <w:pPr>
        <w:widowControl/>
        <w:ind w:firstLine="709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EC4387">
        <w:rPr>
          <w:rFonts w:eastAsia="Calibri"/>
          <w:b/>
          <w:i/>
          <w:color w:val="auto"/>
          <w:sz w:val="28"/>
          <w:szCs w:val="28"/>
          <w:lang w:eastAsia="en-US"/>
        </w:rPr>
        <w:t>На индивидуальном уровне: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4E288D" w:rsidRPr="00555A2C" w:rsidRDefault="00EC4387" w:rsidP="00555A2C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</w:t>
      </w:r>
      <w:r w:rsidR="00555A2C">
        <w:rPr>
          <w:rFonts w:eastAsia="Calibri"/>
          <w:color w:val="auto"/>
          <w:sz w:val="28"/>
          <w:szCs w:val="28"/>
          <w:lang w:eastAsia="en-US"/>
        </w:rPr>
        <w:t>й, комнатными растениями и т.п.</w:t>
      </w:r>
      <w:r w:rsidR="00DE252E">
        <w:rPr>
          <w:sz w:val="28"/>
        </w:rPr>
        <w:t xml:space="preserve"> </w:t>
      </w:r>
    </w:p>
    <w:p w:rsidR="00794750" w:rsidRDefault="00794750" w:rsidP="003E1B8D">
      <w:pPr>
        <w:tabs>
          <w:tab w:val="left" w:pos="851"/>
        </w:tabs>
        <w:ind w:firstLine="709"/>
        <w:rPr>
          <w:b/>
          <w:sz w:val="28"/>
          <w:highlight w:val="yellow"/>
        </w:rPr>
      </w:pPr>
    </w:p>
    <w:p w:rsidR="004E288D" w:rsidRDefault="00DE252E" w:rsidP="003E1B8D">
      <w:pPr>
        <w:tabs>
          <w:tab w:val="left" w:pos="851"/>
        </w:tabs>
        <w:ind w:firstLine="709"/>
        <w:rPr>
          <w:b/>
          <w:sz w:val="28"/>
        </w:rPr>
      </w:pPr>
      <w:r w:rsidRPr="00665409">
        <w:rPr>
          <w:b/>
          <w:sz w:val="28"/>
        </w:rPr>
        <w:t>Профилактика и безопасность</w:t>
      </w:r>
    </w:p>
    <w:p w:rsidR="00555A2C" w:rsidRPr="00555A2C" w:rsidRDefault="00DE252E" w:rsidP="00555A2C">
      <w:pPr>
        <w:tabs>
          <w:tab w:val="left" w:pos="851"/>
        </w:tabs>
        <w:ind w:firstLine="709"/>
        <w:rPr>
          <w:sz w:val="28"/>
        </w:rPr>
      </w:pPr>
      <w:r w:rsidRPr="00555A2C">
        <w:rPr>
          <w:sz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</w:t>
      </w:r>
      <w:r w:rsidR="00555A2C" w:rsidRPr="00555A2C">
        <w:rPr>
          <w:sz w:val="28"/>
        </w:rPr>
        <w:t>предусматривает:</w:t>
      </w:r>
    </w:p>
    <w:p w:rsidR="004E288D" w:rsidRDefault="00555A2C" w:rsidP="00555A2C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 xml:space="preserve">- </w:t>
      </w:r>
      <w:r w:rsidR="00DE252E">
        <w:rPr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="00DE252E">
        <w:rPr>
          <w:i/>
          <w:sz w:val="28"/>
        </w:rPr>
        <w:t xml:space="preserve"> </w:t>
      </w:r>
      <w:r w:rsidR="00DE252E">
        <w:rPr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</w:t>
      </w:r>
      <w:r>
        <w:rPr>
          <w:sz w:val="28"/>
        </w:rPr>
        <w:lastRenderedPageBreak/>
        <w:t>обороне и т. д.);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4E288D" w:rsidRDefault="00DE252E" w:rsidP="003E1B8D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794750" w:rsidRDefault="00794750" w:rsidP="003E1B8D">
      <w:pPr>
        <w:ind w:firstLine="709"/>
        <w:rPr>
          <w:b/>
          <w:sz w:val="28"/>
          <w:highlight w:val="yellow"/>
        </w:rPr>
      </w:pPr>
    </w:p>
    <w:p w:rsidR="004E288D" w:rsidRDefault="00DE252E" w:rsidP="003E1B8D">
      <w:pPr>
        <w:ind w:firstLine="709"/>
        <w:rPr>
          <w:sz w:val="28"/>
        </w:rPr>
      </w:pPr>
      <w:r w:rsidRPr="00490EB4">
        <w:rPr>
          <w:b/>
          <w:sz w:val="28"/>
        </w:rPr>
        <w:t>Социальное партнёрство</w:t>
      </w:r>
    </w:p>
    <w:p w:rsidR="00490EB4" w:rsidRPr="00490EB4" w:rsidRDefault="00DE252E" w:rsidP="00490EB4">
      <w:pPr>
        <w:tabs>
          <w:tab w:val="left" w:pos="851"/>
        </w:tabs>
        <w:ind w:firstLine="709"/>
        <w:rPr>
          <w:sz w:val="28"/>
        </w:rPr>
      </w:pPr>
      <w:r w:rsidRPr="00490EB4">
        <w:rPr>
          <w:sz w:val="28"/>
        </w:rPr>
        <w:t>Реализация воспитательного потенциала социального партнёрства может предусматривать</w:t>
      </w:r>
      <w:r w:rsidR="00490EB4" w:rsidRPr="00490EB4">
        <w:rPr>
          <w:sz w:val="28"/>
        </w:rPr>
        <w:t>:</w:t>
      </w:r>
    </w:p>
    <w:p w:rsidR="004E288D" w:rsidRDefault="00490EB4" w:rsidP="00490EB4">
      <w:pPr>
        <w:tabs>
          <w:tab w:val="left" w:pos="851"/>
        </w:tabs>
        <w:ind w:firstLine="709"/>
        <w:rPr>
          <w:sz w:val="28"/>
        </w:rPr>
      </w:pPr>
      <w:r>
        <w:rPr>
          <w:i/>
          <w:sz w:val="28"/>
        </w:rPr>
        <w:t xml:space="preserve">- </w:t>
      </w:r>
      <w:r w:rsidR="00DE252E"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4E288D" w:rsidRDefault="00DE252E" w:rsidP="003E1B8D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E288D" w:rsidRDefault="00DE252E" w:rsidP="003E1B8D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E288D" w:rsidRDefault="00DE252E" w:rsidP="003E1B8D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4E288D" w:rsidRDefault="00DE252E" w:rsidP="003E1B8D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b/>
          <w:i/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94750" w:rsidRDefault="00794750" w:rsidP="003E1B8D">
      <w:pPr>
        <w:tabs>
          <w:tab w:val="left" w:pos="851"/>
        </w:tabs>
        <w:ind w:firstLine="709"/>
        <w:rPr>
          <w:b/>
          <w:sz w:val="28"/>
        </w:rPr>
      </w:pPr>
    </w:p>
    <w:p w:rsidR="004E288D" w:rsidRDefault="00DE252E" w:rsidP="003E1B8D">
      <w:pPr>
        <w:tabs>
          <w:tab w:val="left" w:pos="851"/>
        </w:tabs>
        <w:ind w:firstLine="709"/>
        <w:rPr>
          <w:b/>
          <w:sz w:val="28"/>
        </w:rPr>
      </w:pPr>
      <w:r>
        <w:rPr>
          <w:b/>
          <w:sz w:val="28"/>
        </w:rPr>
        <w:t>Профориентация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Эта работа осуществляется через: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экскурсии на предприятия села,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мастерклассах, посещение открытых уроков («Проектория»);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C4387" w:rsidRPr="00EC4387" w:rsidRDefault="00EC4387" w:rsidP="003E1B8D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EC4387">
        <w:rPr>
          <w:rFonts w:eastAsia="Calibri"/>
          <w:color w:val="auto"/>
          <w:sz w:val="28"/>
          <w:szCs w:val="28"/>
          <w:lang w:eastAsia="en-US"/>
        </w:rPr>
        <w:t>•</w:t>
      </w:r>
      <w:r w:rsidRPr="00EC4387">
        <w:rPr>
          <w:rFonts w:eastAsia="Calibri"/>
          <w:color w:val="auto"/>
          <w:sz w:val="28"/>
          <w:szCs w:val="28"/>
          <w:lang w:eastAsia="en-US"/>
        </w:rPr>
        <w:tab/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944CA4" w:rsidRDefault="00944CA4" w:rsidP="003E1B8D">
      <w:pPr>
        <w:keepNext/>
        <w:keepLines/>
        <w:outlineLvl w:val="0"/>
        <w:rPr>
          <w:b/>
          <w:sz w:val="28"/>
        </w:rPr>
      </w:pPr>
      <w:bookmarkStart w:id="15" w:name="__RefHeading___9"/>
      <w:bookmarkEnd w:id="15"/>
    </w:p>
    <w:p w:rsidR="00944CA4" w:rsidRPr="00944CA4" w:rsidRDefault="00944CA4" w:rsidP="00944CA4">
      <w:pPr>
        <w:widowControl/>
        <w:ind w:firstLine="709"/>
        <w:rPr>
          <w:rFonts w:eastAsia="Calibri"/>
          <w:b/>
          <w:color w:val="auto"/>
          <w:sz w:val="28"/>
          <w:szCs w:val="28"/>
          <w:lang w:eastAsia="en-US"/>
        </w:rPr>
      </w:pPr>
      <w:r w:rsidRPr="00944CA4">
        <w:rPr>
          <w:rFonts w:eastAsia="Calibri"/>
          <w:b/>
          <w:color w:val="auto"/>
          <w:sz w:val="28"/>
          <w:szCs w:val="28"/>
          <w:lang w:eastAsia="en-US"/>
        </w:rPr>
        <w:t>Детские общественные объединения.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 xml:space="preserve">Действующее на базе школы детское общественное движение «ЮНАРМИЯ» – это добровольное детско-юношеское объединение обучающихся  МБОУ «Светлоозерская сош», созданное по инициативе детей и взрослых для реализации общих целей. 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-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участие школьников в работе на прилегающей к школе территории  и т.п);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- рекрутинговые мероприятия в средней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-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-участие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Деят</w:t>
      </w:r>
      <w:r w:rsidR="000866F4">
        <w:rPr>
          <w:rFonts w:eastAsia="Calibri"/>
          <w:color w:val="auto"/>
          <w:sz w:val="28"/>
          <w:szCs w:val="28"/>
          <w:lang w:eastAsia="en-US"/>
        </w:rPr>
        <w:t>ельность школьного отделения Движения Первых</w:t>
      </w:r>
      <w:r w:rsidRPr="00944CA4">
        <w:rPr>
          <w:rFonts w:eastAsia="Calibri"/>
          <w:color w:val="auto"/>
          <w:sz w:val="28"/>
          <w:szCs w:val="28"/>
          <w:lang w:eastAsia="en-US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</w:t>
      </w:r>
      <w:r w:rsidR="000866F4">
        <w:rPr>
          <w:rFonts w:eastAsia="Calibri"/>
          <w:color w:val="auto"/>
          <w:sz w:val="28"/>
          <w:szCs w:val="28"/>
          <w:lang w:eastAsia="en-US"/>
        </w:rPr>
        <w:t>Движения Первых</w:t>
      </w:r>
      <w:r w:rsidRPr="00944CA4">
        <w:rPr>
          <w:rFonts w:eastAsia="Calibri"/>
          <w:color w:val="auto"/>
          <w:sz w:val="28"/>
          <w:szCs w:val="28"/>
          <w:lang w:eastAsia="en-US"/>
        </w:rPr>
        <w:t xml:space="preserve"> может стать любой школьник старше 8 лет. Дети и родители самостоятельно принимают решение об участии в проектах </w:t>
      </w:r>
      <w:r w:rsidR="000866F4">
        <w:rPr>
          <w:rFonts w:eastAsia="Calibri"/>
          <w:color w:val="auto"/>
          <w:sz w:val="28"/>
          <w:szCs w:val="28"/>
          <w:lang w:eastAsia="en-US"/>
        </w:rPr>
        <w:t>Движения Первых</w:t>
      </w:r>
      <w:r w:rsidRPr="00944CA4">
        <w:rPr>
          <w:rFonts w:eastAsia="Calibri"/>
          <w:color w:val="auto"/>
          <w:sz w:val="28"/>
          <w:szCs w:val="28"/>
          <w:lang w:eastAsia="en-US"/>
        </w:rPr>
        <w:t>.</w:t>
      </w:r>
    </w:p>
    <w:p w:rsidR="00944CA4" w:rsidRPr="00944CA4" w:rsidRDefault="000866F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Движение Первых</w:t>
      </w:r>
      <w:r w:rsidR="00944CA4" w:rsidRPr="00944CA4">
        <w:rPr>
          <w:rFonts w:eastAsia="Calibri"/>
          <w:color w:val="auto"/>
          <w:sz w:val="28"/>
          <w:szCs w:val="28"/>
          <w:lang w:eastAsia="en-US"/>
        </w:rPr>
        <w:t xml:space="preserve">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 xml:space="preserve">Воспитание </w:t>
      </w:r>
      <w:bookmarkStart w:id="16" w:name="_GoBack"/>
      <w:bookmarkEnd w:id="16"/>
      <w:r w:rsidRPr="00944CA4">
        <w:rPr>
          <w:rFonts w:eastAsia="Calibri"/>
          <w:color w:val="auto"/>
          <w:sz w:val="28"/>
          <w:szCs w:val="28"/>
          <w:lang w:eastAsia="en-US"/>
        </w:rPr>
        <w:t>осуществляется через направления: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 xml:space="preserve">•Личностное развитие - участие в сельских, районных, краевых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</w:t>
      </w:r>
      <w:r w:rsidRPr="00944CA4">
        <w:rPr>
          <w:rFonts w:eastAsia="Calibri"/>
          <w:color w:val="auto"/>
          <w:sz w:val="28"/>
          <w:szCs w:val="28"/>
          <w:lang w:eastAsia="en-US"/>
        </w:rPr>
        <w:lastRenderedPageBreak/>
        <w:t>здоровому образу жизни прививается на соревнованиях «Веселые старты», ГТО;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•Гражданская активность 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•Военно-патриотическое направление - деятельность отрядов юных инспекторов дорожного движения, дружины юных пожарных.</w:t>
      </w:r>
    </w:p>
    <w:p w:rsidR="00944CA4" w:rsidRPr="00944CA4" w:rsidRDefault="00944CA4" w:rsidP="00944CA4">
      <w:pPr>
        <w:widowControl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944CA4">
        <w:rPr>
          <w:rFonts w:eastAsia="Calibri"/>
          <w:color w:val="auto"/>
          <w:sz w:val="28"/>
          <w:szCs w:val="28"/>
          <w:lang w:eastAsia="en-US"/>
        </w:rPr>
        <w:t>•Информационно-медийное направление - объединяет ребят, участвующих в работе школьных редакций, детского радио; создании и поддержке интернет-странички школы и РДШ в соцсетях, организации деятельности школьного пресс-центра, где они учатся писать статьи, собирать фотоматериалы, вести блоги и сообщества в соцсетях.</w:t>
      </w:r>
    </w:p>
    <w:p w:rsidR="00944CA4" w:rsidRDefault="00944CA4" w:rsidP="003E1B8D">
      <w:pPr>
        <w:keepNext/>
        <w:keepLines/>
        <w:outlineLvl w:val="0"/>
        <w:rPr>
          <w:b/>
          <w:sz w:val="28"/>
        </w:rPr>
      </w:pPr>
    </w:p>
    <w:p w:rsidR="004E288D" w:rsidRDefault="00DE252E" w:rsidP="003E1B8D">
      <w:pPr>
        <w:keepNext/>
        <w:keepLines/>
        <w:outlineLvl w:val="0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РАЗДЕЛ 3. ОРГАНИЗАЦИОННЫЙ</w:t>
      </w:r>
    </w:p>
    <w:p w:rsidR="004E288D" w:rsidRDefault="004E288D" w:rsidP="003E1B8D">
      <w:pPr>
        <w:keepNext/>
        <w:keepLines/>
        <w:outlineLvl w:val="0"/>
        <w:rPr>
          <w:b/>
          <w:sz w:val="28"/>
        </w:rPr>
      </w:pPr>
    </w:p>
    <w:p w:rsidR="004E288D" w:rsidRDefault="00DE252E" w:rsidP="00B85FBE">
      <w:pPr>
        <w:keepNext/>
        <w:keepLines/>
        <w:jc w:val="center"/>
        <w:outlineLvl w:val="0"/>
        <w:rPr>
          <w:b/>
          <w:sz w:val="28"/>
        </w:rPr>
      </w:pPr>
      <w:bookmarkStart w:id="17" w:name="__RefHeading___10"/>
      <w:bookmarkEnd w:id="17"/>
      <w:r>
        <w:rPr>
          <w:b/>
          <w:sz w:val="28"/>
        </w:rPr>
        <w:t>3.1 Кадровое обеспечение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 xml:space="preserve">    Для кадрового потенциала школы характерна стабильность состава. Почти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 главного результата – качественного и результативного  воспитания. 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 xml:space="preserve">    В школе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Педагоги регулярно повышают педагогическое мастерство через: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>-курсы повышения квалификации;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>-  регулярное проведение и участие в семинарах, вебинарах, научно-практических конференциях;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>- изучение научно-методической литературы;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 xml:space="preserve">-  знакомство с передовыми научными разработками и российским опытом. </w:t>
      </w:r>
    </w:p>
    <w:p w:rsidR="00764E57" w:rsidRPr="00764E57" w:rsidRDefault="00764E57" w:rsidP="00764E57">
      <w:pPr>
        <w:wordWrap w:val="0"/>
        <w:autoSpaceDE w:val="0"/>
        <w:autoSpaceDN w:val="0"/>
        <w:rPr>
          <w:color w:val="auto"/>
          <w:kern w:val="2"/>
          <w:sz w:val="28"/>
          <w:szCs w:val="24"/>
          <w:lang w:eastAsia="ko-KR"/>
        </w:rPr>
      </w:pPr>
      <w:r w:rsidRPr="00764E57">
        <w:rPr>
          <w:color w:val="auto"/>
          <w:kern w:val="2"/>
          <w:sz w:val="28"/>
          <w:szCs w:val="24"/>
          <w:lang w:eastAsia="ko-KR"/>
        </w:rPr>
        <w:t xml:space="preserve">   Ведется работа школьного методического объединения классных руководителей.</w:t>
      </w:r>
    </w:p>
    <w:p w:rsidR="00764E57" w:rsidRPr="00764E57" w:rsidRDefault="00764E57" w:rsidP="00764E57">
      <w:pPr>
        <w:widowControl/>
        <w:contextualSpacing/>
        <w:rPr>
          <w:rFonts w:eastAsia="№Е"/>
          <w:color w:val="auto"/>
          <w:kern w:val="2"/>
          <w:sz w:val="28"/>
          <w:szCs w:val="24"/>
          <w:lang w:val="x-none" w:eastAsia="x-none"/>
        </w:rPr>
      </w:pPr>
      <w:r w:rsidRPr="00764E57">
        <w:rPr>
          <w:rFonts w:eastAsia="№Е"/>
          <w:color w:val="auto"/>
          <w:kern w:val="2"/>
          <w:sz w:val="28"/>
          <w:szCs w:val="24"/>
          <w:lang w:eastAsia="x-none"/>
        </w:rPr>
        <w:t xml:space="preserve">    Кадровый  состав школы: директор школы, з</w:t>
      </w:r>
      <w:r w:rsidRPr="00764E57">
        <w:rPr>
          <w:rFonts w:eastAsia="№Е"/>
          <w:color w:val="auto"/>
          <w:kern w:val="2"/>
          <w:sz w:val="28"/>
          <w:szCs w:val="24"/>
          <w:lang w:val="x-none" w:eastAsia="x-none"/>
        </w:rPr>
        <w:t>аместитель директора по воспитательной работе</w:t>
      </w:r>
      <w:r w:rsidRPr="00764E57">
        <w:rPr>
          <w:rFonts w:eastAsia="№Е"/>
          <w:color w:val="auto"/>
          <w:kern w:val="2"/>
          <w:sz w:val="28"/>
          <w:szCs w:val="24"/>
          <w:lang w:eastAsia="x-none"/>
        </w:rPr>
        <w:t>, з</w:t>
      </w:r>
      <w:r w:rsidRPr="00764E57">
        <w:rPr>
          <w:rFonts w:eastAsia="№Е"/>
          <w:color w:val="auto"/>
          <w:kern w:val="2"/>
          <w:sz w:val="28"/>
          <w:szCs w:val="24"/>
          <w:lang w:val="x-none" w:eastAsia="x-none"/>
        </w:rPr>
        <w:t xml:space="preserve">аместитель директора по </w:t>
      </w:r>
      <w:r>
        <w:rPr>
          <w:rFonts w:eastAsia="№Е"/>
          <w:color w:val="auto"/>
          <w:kern w:val="2"/>
          <w:sz w:val="28"/>
          <w:szCs w:val="24"/>
          <w:lang w:eastAsia="x-none"/>
        </w:rPr>
        <w:t>учебно-воспитательной работе</w:t>
      </w:r>
      <w:r w:rsidRPr="00764E57">
        <w:rPr>
          <w:rFonts w:eastAsia="№Е"/>
          <w:color w:val="auto"/>
          <w:kern w:val="2"/>
          <w:sz w:val="28"/>
          <w:szCs w:val="24"/>
          <w:lang w:eastAsia="x-none"/>
        </w:rPr>
        <w:t>, к</w:t>
      </w:r>
      <w:r w:rsidRPr="00764E57">
        <w:rPr>
          <w:rFonts w:eastAsia="№Е"/>
          <w:color w:val="auto"/>
          <w:kern w:val="2"/>
          <w:sz w:val="28"/>
          <w:szCs w:val="24"/>
          <w:lang w:val="x-none" w:eastAsia="x-none"/>
        </w:rPr>
        <w:t>лассные руководители</w:t>
      </w:r>
      <w:r w:rsidR="00576FE9">
        <w:rPr>
          <w:rFonts w:eastAsia="№Е"/>
          <w:color w:val="auto"/>
          <w:kern w:val="2"/>
          <w:sz w:val="28"/>
          <w:szCs w:val="24"/>
          <w:lang w:eastAsia="x-none"/>
        </w:rPr>
        <w:t xml:space="preserve"> (10</w:t>
      </w:r>
      <w:r w:rsidRPr="00764E57">
        <w:rPr>
          <w:rFonts w:eastAsia="№Е"/>
          <w:color w:val="auto"/>
          <w:kern w:val="2"/>
          <w:sz w:val="28"/>
          <w:szCs w:val="24"/>
          <w:lang w:eastAsia="x-none"/>
        </w:rPr>
        <w:t xml:space="preserve"> человек), п</w:t>
      </w:r>
      <w:r w:rsidRPr="00764E57">
        <w:rPr>
          <w:rFonts w:eastAsia="№Е"/>
          <w:color w:val="auto"/>
          <w:kern w:val="2"/>
          <w:sz w:val="28"/>
          <w:szCs w:val="24"/>
          <w:lang w:val="x-none" w:eastAsia="x-none"/>
        </w:rPr>
        <w:t>едагоги – предметники</w:t>
      </w:r>
      <w:r w:rsidRPr="00764E57">
        <w:rPr>
          <w:rFonts w:eastAsia="№Е"/>
          <w:color w:val="auto"/>
          <w:kern w:val="2"/>
          <w:sz w:val="28"/>
          <w:szCs w:val="24"/>
          <w:lang w:eastAsia="x-none"/>
        </w:rPr>
        <w:t xml:space="preserve"> (</w:t>
      </w:r>
      <w:r w:rsidR="00576FE9">
        <w:rPr>
          <w:rFonts w:eastAsia="№Е"/>
          <w:color w:val="auto"/>
          <w:kern w:val="2"/>
          <w:sz w:val="28"/>
          <w:szCs w:val="24"/>
          <w:lang w:eastAsia="x-none"/>
        </w:rPr>
        <w:t>10</w:t>
      </w:r>
      <w:r w:rsidR="00F56CDB">
        <w:rPr>
          <w:rFonts w:eastAsia="№Е"/>
          <w:color w:val="auto"/>
          <w:kern w:val="2"/>
          <w:sz w:val="28"/>
          <w:szCs w:val="24"/>
          <w:lang w:eastAsia="x-none"/>
        </w:rPr>
        <w:t xml:space="preserve"> </w:t>
      </w:r>
      <w:r w:rsidRPr="00764E57">
        <w:rPr>
          <w:rFonts w:eastAsia="№Е"/>
          <w:color w:val="auto"/>
          <w:kern w:val="2"/>
          <w:sz w:val="28"/>
          <w:szCs w:val="24"/>
          <w:lang w:eastAsia="x-none"/>
        </w:rPr>
        <w:t>человек</w:t>
      </w:r>
      <w:r w:rsidR="00576FE9">
        <w:rPr>
          <w:rFonts w:eastAsia="№Е"/>
          <w:color w:val="auto"/>
          <w:kern w:val="2"/>
          <w:sz w:val="28"/>
          <w:szCs w:val="24"/>
          <w:lang w:eastAsia="x-none"/>
        </w:rPr>
        <w:t>)</w:t>
      </w:r>
      <w:r>
        <w:rPr>
          <w:rFonts w:eastAsia="№Е"/>
          <w:color w:val="auto"/>
          <w:kern w:val="2"/>
          <w:sz w:val="28"/>
          <w:szCs w:val="24"/>
          <w:lang w:eastAsia="x-none"/>
        </w:rPr>
        <w:t>.</w:t>
      </w:r>
    </w:p>
    <w:p w:rsidR="004E288D" w:rsidRPr="00764E57" w:rsidRDefault="004E288D" w:rsidP="00764E57">
      <w:pPr>
        <w:keepNext/>
        <w:keepLines/>
        <w:outlineLvl w:val="0"/>
        <w:rPr>
          <w:b/>
          <w:sz w:val="32"/>
          <w:lang w:val="x-none"/>
        </w:rPr>
      </w:pPr>
    </w:p>
    <w:p w:rsidR="004E288D" w:rsidRDefault="00DE252E" w:rsidP="00B85FBE">
      <w:pPr>
        <w:keepNext/>
        <w:keepLines/>
        <w:jc w:val="center"/>
        <w:outlineLvl w:val="0"/>
        <w:rPr>
          <w:b/>
          <w:sz w:val="28"/>
        </w:rPr>
      </w:pPr>
      <w:bookmarkStart w:id="18" w:name="__RefHeading___11"/>
      <w:bookmarkEnd w:id="18"/>
      <w:r>
        <w:rPr>
          <w:b/>
          <w:sz w:val="28"/>
        </w:rPr>
        <w:t>3.2 Нормативно-методическое обеспечение</w:t>
      </w:r>
    </w:p>
    <w:p w:rsidR="00764E57" w:rsidRPr="00764E57" w:rsidRDefault="00764E57" w:rsidP="00764E57">
      <w:pPr>
        <w:widowControl/>
        <w:shd w:val="clear" w:color="auto" w:fill="FFFFFF"/>
        <w:jc w:val="left"/>
        <w:rPr>
          <w:bCs/>
          <w:sz w:val="28"/>
          <w:szCs w:val="24"/>
        </w:rPr>
      </w:pPr>
      <w:r w:rsidRPr="00764E57">
        <w:rPr>
          <w:bCs/>
          <w:sz w:val="28"/>
          <w:szCs w:val="24"/>
        </w:rPr>
        <w:t>Школьные нормативно-правовые акты</w:t>
      </w:r>
      <w:r>
        <w:rPr>
          <w:color w:val="auto"/>
          <w:sz w:val="28"/>
          <w:szCs w:val="24"/>
        </w:rPr>
        <w:t xml:space="preserve"> по вопросам воспитательной </w:t>
      </w:r>
      <w:r w:rsidRPr="00764E57">
        <w:rPr>
          <w:color w:val="auto"/>
          <w:sz w:val="28"/>
          <w:szCs w:val="24"/>
        </w:rPr>
        <w:t>деятельности</w:t>
      </w:r>
      <w:r>
        <w:rPr>
          <w:bCs/>
          <w:sz w:val="28"/>
          <w:szCs w:val="24"/>
        </w:rPr>
        <w:t>:</w:t>
      </w:r>
    </w:p>
    <w:p w:rsidR="00764E57" w:rsidRPr="00764E57" w:rsidRDefault="00291E68" w:rsidP="00764E57">
      <w:pPr>
        <w:widowControl/>
        <w:shd w:val="clear" w:color="auto" w:fill="FFFFFF"/>
        <w:jc w:val="left"/>
        <w:rPr>
          <w:sz w:val="28"/>
          <w:szCs w:val="24"/>
        </w:rPr>
      </w:pPr>
      <w:hyperlink r:id="rId8" w:history="1">
        <w:r w:rsidR="00764E57" w:rsidRPr="00764E57">
          <w:rPr>
            <w:color w:val="2A2A2A"/>
            <w:sz w:val="28"/>
            <w:szCs w:val="24"/>
          </w:rPr>
          <w:t>Устав школы</w:t>
        </w:r>
      </w:hyperlink>
      <w:r w:rsidR="00764E57">
        <w:rPr>
          <w:sz w:val="28"/>
          <w:szCs w:val="24"/>
        </w:rPr>
        <w:t>.</w:t>
      </w:r>
      <w:r w:rsidR="00751772">
        <w:rPr>
          <w:sz w:val="28"/>
          <w:szCs w:val="24"/>
        </w:rPr>
        <w:t xml:space="preserve">  </w:t>
      </w:r>
      <w:hyperlink r:id="rId9" w:history="1">
        <w:r w:rsidR="00764E57" w:rsidRPr="00764E57">
          <w:rPr>
            <w:color w:val="2A2A2A"/>
            <w:sz w:val="28"/>
            <w:szCs w:val="24"/>
          </w:rPr>
          <w:t>Локальные акты:</w:t>
        </w:r>
      </w:hyperlink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Совете обучающихся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методическом объединении классных руководителей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Совете родителей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внеурочной деятельности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волонтерском движении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классном руководстве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предупреждении правонарушений среди обучающихся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Совете по профилактике правонарушений среди обучающихся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правилах поведения обучающихся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о работе с одаренными детьми</w:t>
      </w:r>
    </w:p>
    <w:p w:rsidR="00764E57" w:rsidRPr="00764E57" w:rsidRDefault="00764E57" w:rsidP="00764E57">
      <w:pPr>
        <w:widowControl/>
        <w:numPr>
          <w:ilvl w:val="0"/>
          <w:numId w:val="33"/>
        </w:numPr>
        <w:shd w:val="clear" w:color="auto" w:fill="FFFFFF"/>
        <w:wordWrap w:val="0"/>
        <w:autoSpaceDE w:val="0"/>
        <w:autoSpaceDN w:val="0"/>
        <w:jc w:val="left"/>
        <w:rPr>
          <w:sz w:val="28"/>
          <w:szCs w:val="24"/>
        </w:rPr>
      </w:pPr>
      <w:r w:rsidRPr="00764E57">
        <w:rPr>
          <w:sz w:val="28"/>
          <w:szCs w:val="24"/>
        </w:rPr>
        <w:t>Положение по использованию и включению в процесс обучения и воспитания государственных символов РФ»</w:t>
      </w:r>
    </w:p>
    <w:p w:rsidR="004E288D" w:rsidRDefault="004E288D" w:rsidP="003E1B8D">
      <w:pPr>
        <w:tabs>
          <w:tab w:val="left" w:pos="851"/>
        </w:tabs>
        <w:outlineLvl w:val="0"/>
        <w:rPr>
          <w:b/>
          <w:sz w:val="28"/>
        </w:rPr>
      </w:pPr>
    </w:p>
    <w:p w:rsidR="004E288D" w:rsidRDefault="00DE252E" w:rsidP="00B85FBE">
      <w:pPr>
        <w:tabs>
          <w:tab w:val="left" w:pos="851"/>
        </w:tabs>
        <w:jc w:val="center"/>
        <w:outlineLvl w:val="0"/>
        <w:rPr>
          <w:b/>
          <w:sz w:val="28"/>
        </w:rPr>
      </w:pPr>
      <w:bookmarkStart w:id="19" w:name="__RefHeading___12"/>
      <w:bookmarkEnd w:id="19"/>
      <w:r>
        <w:rPr>
          <w:b/>
          <w:sz w:val="28"/>
        </w:rPr>
        <w:lastRenderedPageBreak/>
        <w:t>3.3 Требования к условиям работы с обучающимися с особыми образовательными потребностями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>
        <w:rPr>
          <w:sz w:val="24"/>
        </w:rPr>
        <w:t xml:space="preserve">— </w:t>
      </w:r>
      <w:r>
        <w:rPr>
          <w:sz w:val="28"/>
        </w:rPr>
        <w:t>создаются особые условия.</w:t>
      </w:r>
    </w:p>
    <w:p w:rsidR="004E288D" w:rsidRDefault="00DE252E" w:rsidP="003E1B8D">
      <w:pPr>
        <w:tabs>
          <w:tab w:val="left" w:pos="851"/>
        </w:tabs>
        <w:ind w:firstLine="709"/>
        <w:rPr>
          <w:sz w:val="28"/>
        </w:rPr>
      </w:pPr>
      <w:r>
        <w:rPr>
          <w:sz w:val="28"/>
        </w:rPr>
        <w:t>Особыми задачами воспитания обучающихся с особыми образовательными потребностями являются:</w:t>
      </w:r>
    </w:p>
    <w:p w:rsidR="004E288D" w:rsidRDefault="00DE252E" w:rsidP="003E1B8D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E288D" w:rsidRDefault="00DE252E" w:rsidP="003E1B8D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E288D" w:rsidRDefault="00DE252E" w:rsidP="003E1B8D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E288D" w:rsidRDefault="00DE252E" w:rsidP="003E1B8D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E288D" w:rsidRDefault="00DE252E" w:rsidP="003E1B8D">
      <w:pPr>
        <w:ind w:firstLine="709"/>
        <w:rPr>
          <w:sz w:val="28"/>
        </w:rPr>
      </w:pPr>
      <w:r>
        <w:rPr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4E288D" w:rsidRDefault="00DE252E" w:rsidP="003E1B8D">
      <w:pPr>
        <w:ind w:firstLine="709"/>
        <w:rPr>
          <w:sz w:val="28"/>
        </w:rPr>
      </w:pPr>
      <w:r>
        <w:rPr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E288D" w:rsidRDefault="00DE252E" w:rsidP="003E1B8D">
      <w:pPr>
        <w:ind w:firstLine="709"/>
        <w:rPr>
          <w:sz w:val="28"/>
        </w:rPr>
      </w:pPr>
      <w:r>
        <w:rPr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E288D" w:rsidRDefault="00DE252E" w:rsidP="003E1B8D">
      <w:pPr>
        <w:ind w:firstLine="709"/>
        <w:rPr>
          <w:sz w:val="28"/>
        </w:rPr>
      </w:pPr>
      <w:r>
        <w:rPr>
          <w:sz w:val="28"/>
        </w:rPr>
        <w:t>– личностно-ориентированный подход в организации всех видов деятельности</w:t>
      </w:r>
      <w:r>
        <w:rPr>
          <w:i/>
          <w:sz w:val="28"/>
        </w:rPr>
        <w:t xml:space="preserve"> </w:t>
      </w:r>
      <w:r>
        <w:rPr>
          <w:sz w:val="28"/>
        </w:rPr>
        <w:t>обучающихся с особыми образовательными потребностями.</w:t>
      </w:r>
    </w:p>
    <w:p w:rsidR="004E288D" w:rsidRDefault="004E288D" w:rsidP="003E1B8D">
      <w:pPr>
        <w:tabs>
          <w:tab w:val="left" w:pos="851"/>
        </w:tabs>
        <w:ind w:firstLine="709"/>
        <w:rPr>
          <w:sz w:val="28"/>
        </w:rPr>
      </w:pPr>
    </w:p>
    <w:p w:rsidR="004E288D" w:rsidRPr="00665409" w:rsidRDefault="00DE252E" w:rsidP="00B85FBE">
      <w:pPr>
        <w:keepNext/>
        <w:keepLines/>
        <w:jc w:val="center"/>
        <w:outlineLvl w:val="0"/>
        <w:rPr>
          <w:b/>
          <w:color w:val="auto"/>
          <w:sz w:val="28"/>
        </w:rPr>
      </w:pPr>
      <w:bookmarkStart w:id="20" w:name="__RefHeading___13"/>
      <w:bookmarkEnd w:id="20"/>
      <w:r w:rsidRPr="00665409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:rsidR="004E288D" w:rsidRDefault="00DE252E" w:rsidP="003E1B8D">
      <w:pPr>
        <w:widowControl/>
        <w:ind w:firstLine="709"/>
        <w:rPr>
          <w:sz w:val="28"/>
        </w:rPr>
      </w:pPr>
      <w:r>
        <w:rPr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t xml:space="preserve">соответствия артефактов и процедур награждения укладу </w:t>
      </w:r>
      <w:bookmarkStart w:id="21" w:name="_Hlk106819691"/>
      <w:r>
        <w:rPr>
          <w:sz w:val="28"/>
        </w:rPr>
        <w:t>общеобразовательной организации</w:t>
      </w:r>
      <w:bookmarkEnd w:id="21"/>
      <w:r>
        <w:rPr>
          <w:sz w:val="28"/>
        </w:rPr>
        <w:t>, качеству воспитывающей среды, символике общеобразовательной организации;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4E288D" w:rsidRDefault="00DE252E" w:rsidP="003E1B8D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751772" w:rsidRP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 xml:space="preserve">          В школе применяются следующие формы поощрения:</w:t>
      </w:r>
    </w:p>
    <w:p w:rsidR="00751772" w:rsidRP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>- похвальный лист «За отличные успехи в учении»;</w:t>
      </w:r>
    </w:p>
    <w:p w:rsidR="00751772" w:rsidRP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>- похвальная грамота «За особые успехи в изучении отдельных предметов»;</w:t>
      </w:r>
    </w:p>
    <w:p w:rsidR="00751772" w:rsidRP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>- похвальная грамота «Лучшему классу года»;</w:t>
      </w:r>
    </w:p>
    <w:p w:rsidR="00751772" w:rsidRP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>- награждение благодарностями за активное участие в волонтерских и др. акциях;</w:t>
      </w:r>
    </w:p>
    <w:p w:rsidR="00751772" w:rsidRP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 соревнованиях и т.п.</w:t>
      </w:r>
    </w:p>
    <w:p w:rsidR="00751772" w:rsidRDefault="00751772" w:rsidP="00751772">
      <w:pPr>
        <w:widowControl/>
        <w:tabs>
          <w:tab w:val="left" w:pos="851"/>
          <w:tab w:val="left" w:pos="993"/>
        </w:tabs>
        <w:ind w:left="567"/>
        <w:rPr>
          <w:sz w:val="28"/>
        </w:rPr>
      </w:pPr>
      <w:r w:rsidRPr="00751772">
        <w:rPr>
          <w:sz w:val="28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4E288D" w:rsidRDefault="00DE252E" w:rsidP="003E1B8D">
      <w:pPr>
        <w:widowControl/>
        <w:ind w:firstLine="709"/>
        <w:rPr>
          <w:sz w:val="28"/>
        </w:rPr>
      </w:pPr>
      <w:r>
        <w:rPr>
          <w:sz w:val="28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4E288D" w:rsidRDefault="00DE252E" w:rsidP="003E1B8D">
      <w:pPr>
        <w:widowControl/>
        <w:ind w:firstLine="709"/>
        <w:rPr>
          <w:sz w:val="28"/>
        </w:rPr>
      </w:pPr>
      <w:r>
        <w:rPr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</w:t>
      </w:r>
      <w:r>
        <w:rPr>
          <w:sz w:val="28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4E288D" w:rsidRDefault="00DE252E" w:rsidP="003E1B8D">
      <w:pPr>
        <w:widowControl/>
        <w:ind w:firstLine="709"/>
        <w:rPr>
          <w:sz w:val="28"/>
        </w:rPr>
      </w:pPr>
      <w:r>
        <w:rPr>
          <w:sz w:val="28"/>
        </w:rPr>
        <w:t>Благотворительность предусматривает публичную презентацию благотворителей и их деятельности.</w:t>
      </w:r>
    </w:p>
    <w:p w:rsidR="004E288D" w:rsidRDefault="004E288D" w:rsidP="003E1B8D">
      <w:pPr>
        <w:widowControl/>
        <w:ind w:firstLine="709"/>
        <w:rPr>
          <w:sz w:val="28"/>
        </w:rPr>
      </w:pPr>
    </w:p>
    <w:p w:rsidR="004E288D" w:rsidRDefault="00DE252E" w:rsidP="00B85FBE">
      <w:pPr>
        <w:keepNext/>
        <w:keepLines/>
        <w:jc w:val="center"/>
        <w:outlineLvl w:val="0"/>
        <w:rPr>
          <w:b/>
          <w:sz w:val="28"/>
        </w:rPr>
      </w:pPr>
      <w:bookmarkStart w:id="22" w:name="__RefHeading___14"/>
      <w:bookmarkEnd w:id="22"/>
      <w:r>
        <w:rPr>
          <w:b/>
          <w:sz w:val="28"/>
        </w:rPr>
        <w:t>3.5 Анализ воспитательного процесса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bCs/>
          <w:w w:val="0"/>
          <w:kern w:val="2"/>
          <w:sz w:val="28"/>
          <w:szCs w:val="28"/>
          <w:lang w:eastAsia="ko-KR"/>
        </w:rPr>
      </w:pPr>
      <w:r w:rsidRPr="00506970">
        <w:rPr>
          <w:bCs/>
          <w:w w:val="0"/>
          <w:kern w:val="2"/>
          <w:sz w:val="28"/>
          <w:szCs w:val="28"/>
          <w:lang w:eastAsia="ko-KR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bCs/>
          <w:w w:val="0"/>
          <w:kern w:val="2"/>
          <w:sz w:val="28"/>
          <w:szCs w:val="28"/>
          <w:lang w:eastAsia="ko-KR"/>
        </w:rPr>
      </w:pPr>
      <w:r w:rsidRPr="00506970">
        <w:rPr>
          <w:bCs/>
          <w:w w:val="0"/>
          <w:kern w:val="2"/>
          <w:sz w:val="28"/>
          <w:szCs w:val="28"/>
          <w:lang w:eastAsia="ko-KR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Планирование анализа воспитательного процесса включается в календарный план воспитательной работы.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Основные принципы самоанализа воспитательной работы:</w:t>
      </w:r>
    </w:p>
    <w:p w:rsidR="00506970" w:rsidRPr="00506970" w:rsidRDefault="00506970" w:rsidP="00B85FBE">
      <w:pPr>
        <w:numPr>
          <w:ilvl w:val="0"/>
          <w:numId w:val="34"/>
        </w:numPr>
        <w:tabs>
          <w:tab w:val="left" w:pos="993"/>
        </w:tabs>
        <w:wordWrap w:val="0"/>
        <w:autoSpaceDE w:val="0"/>
        <w:autoSpaceDN w:val="0"/>
        <w:ind w:left="0"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взаимное уважение всех участников образовательных отношений; </w:t>
      </w:r>
    </w:p>
    <w:p w:rsidR="00506970" w:rsidRPr="00506970" w:rsidRDefault="00506970" w:rsidP="00B85FBE">
      <w:pPr>
        <w:numPr>
          <w:ilvl w:val="0"/>
          <w:numId w:val="34"/>
        </w:numPr>
        <w:tabs>
          <w:tab w:val="left" w:pos="993"/>
        </w:tabs>
        <w:wordWrap w:val="0"/>
        <w:autoSpaceDE w:val="0"/>
        <w:autoSpaceDN w:val="0"/>
        <w:ind w:left="0"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506970" w:rsidRPr="00506970" w:rsidRDefault="00506970" w:rsidP="00B85FBE">
      <w:pPr>
        <w:numPr>
          <w:ilvl w:val="0"/>
          <w:numId w:val="34"/>
        </w:numPr>
        <w:tabs>
          <w:tab w:val="left" w:pos="993"/>
        </w:tabs>
        <w:wordWrap w:val="0"/>
        <w:autoSpaceDE w:val="0"/>
        <w:autoSpaceDN w:val="0"/>
        <w:ind w:left="0"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06970" w:rsidRPr="00506970" w:rsidRDefault="00506970" w:rsidP="00B85FBE">
      <w:pPr>
        <w:numPr>
          <w:ilvl w:val="0"/>
          <w:numId w:val="34"/>
        </w:numPr>
        <w:tabs>
          <w:tab w:val="left" w:pos="851"/>
          <w:tab w:val="left" w:pos="993"/>
        </w:tabs>
        <w:wordWrap w:val="0"/>
        <w:autoSpaceDE w:val="0"/>
        <w:autoSpaceDN w:val="0"/>
        <w:ind w:left="0"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06970" w:rsidRPr="00506970" w:rsidRDefault="00506970" w:rsidP="00B85FBE">
      <w:pPr>
        <w:autoSpaceDE w:val="0"/>
        <w:autoSpaceDN w:val="0"/>
        <w:adjustRightInd w:val="0"/>
        <w:ind w:right="-1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         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506970" w:rsidRPr="00506970" w:rsidRDefault="00506970" w:rsidP="00B85FBE">
      <w:pPr>
        <w:autoSpaceDE w:val="0"/>
        <w:autoSpaceDN w:val="0"/>
        <w:adjustRightInd w:val="0"/>
        <w:ind w:right="-1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           Основные направления анализа воспитательного процесса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обучающихся. 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Анализ проводится классными руководителями вместе с заместителем </w:t>
      </w:r>
      <w:r w:rsidRPr="00506970">
        <w:rPr>
          <w:color w:val="auto"/>
          <w:kern w:val="2"/>
          <w:sz w:val="28"/>
          <w:szCs w:val="28"/>
          <w:lang w:eastAsia="ko-KR"/>
        </w:rPr>
        <w:lastRenderedPageBreak/>
        <w:t xml:space="preserve">директора по воспитательной работе (советником директора по воспитанию) с последующим обсуждением результатов на методическом объединении классных руководителей или педагогическом совете. 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2. Состояние совместной деятельности обучающихся и взрослых.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506970" w:rsidRPr="00506970" w:rsidRDefault="00506970" w:rsidP="00B85FBE">
      <w:pPr>
        <w:tabs>
          <w:tab w:val="left" w:pos="851"/>
        </w:tabs>
        <w:autoSpaceDE w:val="0"/>
        <w:autoSpaceDN w:val="0"/>
        <w:ind w:firstLine="709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Анализ проводится заместителем директора по воспитательной работе (советником директора по воспитанию),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реализации воспитательного потенциала урочной деятельности;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деятельности классных руководителей и их классов;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проводимых общешкольных основных дел, мероприятий;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val="en-US" w:eastAsia="ko-KR"/>
        </w:rPr>
      </w:pPr>
      <w:r w:rsidRPr="00506970">
        <w:rPr>
          <w:color w:val="auto"/>
          <w:kern w:val="2"/>
          <w:sz w:val="28"/>
          <w:szCs w:val="28"/>
          <w:lang w:val="en-US" w:eastAsia="ko-KR"/>
        </w:rPr>
        <w:t>организуемой внеурочной деятельности обучающихся;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val="en-US" w:eastAsia="ko-KR"/>
        </w:rPr>
      </w:pPr>
      <w:r w:rsidRPr="00506970">
        <w:rPr>
          <w:color w:val="auto"/>
          <w:kern w:val="2"/>
          <w:sz w:val="28"/>
          <w:szCs w:val="28"/>
          <w:lang w:val="en-US" w:eastAsia="ko-KR"/>
        </w:rPr>
        <w:t xml:space="preserve">внешкольных мероприятий; 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создания и поддержки предметно-пространственной среды;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val="en-US" w:eastAsia="ko-KR"/>
        </w:rPr>
      </w:pPr>
      <w:r w:rsidRPr="00506970">
        <w:rPr>
          <w:color w:val="auto"/>
          <w:kern w:val="2"/>
          <w:sz w:val="28"/>
          <w:szCs w:val="28"/>
          <w:lang w:val="en-US" w:eastAsia="ko-KR"/>
        </w:rPr>
        <w:t>взаимодействия с родительским сообществом;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val="en-US" w:eastAsia="ko-KR"/>
        </w:rPr>
      </w:pPr>
      <w:r w:rsidRPr="00506970">
        <w:rPr>
          <w:color w:val="auto"/>
          <w:kern w:val="2"/>
          <w:sz w:val="28"/>
          <w:szCs w:val="28"/>
          <w:lang w:val="en-US" w:eastAsia="ko-KR"/>
        </w:rPr>
        <w:t>деятельности ученического самоуправления;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деятельности по профилактике и безопасности;</w:t>
      </w:r>
    </w:p>
    <w:p w:rsidR="00506970" w:rsidRPr="00506970" w:rsidRDefault="00506970" w:rsidP="00B85FBE">
      <w:pPr>
        <w:autoSpaceDE w:val="0"/>
        <w:autoSpaceDN w:val="0"/>
        <w:adjustRightInd w:val="0"/>
        <w:ind w:right="-1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 xml:space="preserve">-  реализации потенциала социального партнёрства; </w:t>
      </w:r>
    </w:p>
    <w:p w:rsidR="00506970" w:rsidRPr="00506970" w:rsidRDefault="00506970" w:rsidP="00B85FBE">
      <w:pPr>
        <w:autoSpaceDE w:val="0"/>
        <w:autoSpaceDN w:val="0"/>
        <w:adjustRightInd w:val="0"/>
        <w:ind w:right="-1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- деятельности по профориентации обучающихся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color w:val="auto"/>
          <w:kern w:val="2"/>
          <w:sz w:val="28"/>
          <w:szCs w:val="28"/>
          <w:lang w:eastAsia="ko-KR"/>
        </w:rPr>
        <w:t>дополнительного образования («Точки роста»)</w:t>
      </w:r>
      <w:r w:rsidRPr="00506970">
        <w:rPr>
          <w:iCs/>
          <w:color w:val="auto"/>
          <w:kern w:val="2"/>
          <w:sz w:val="28"/>
          <w:szCs w:val="28"/>
          <w:lang w:eastAsia="ko-KR"/>
        </w:rPr>
        <w:t xml:space="preserve"> </w:t>
      </w:r>
    </w:p>
    <w:p w:rsidR="00506970" w:rsidRPr="00506970" w:rsidRDefault="00506970" w:rsidP="00B85FBE">
      <w:pPr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ind w:left="0" w:firstLine="567"/>
        <w:rPr>
          <w:color w:val="auto"/>
          <w:kern w:val="2"/>
          <w:sz w:val="28"/>
          <w:szCs w:val="28"/>
          <w:lang w:eastAsia="ko-KR"/>
        </w:rPr>
      </w:pPr>
      <w:r w:rsidRPr="00506970">
        <w:rPr>
          <w:iCs/>
          <w:color w:val="auto"/>
          <w:kern w:val="2"/>
          <w:sz w:val="28"/>
          <w:szCs w:val="28"/>
          <w:lang w:eastAsia="ko-KR"/>
        </w:rPr>
        <w:t xml:space="preserve">деятельности </w:t>
      </w:r>
      <w:r w:rsidRPr="00506970">
        <w:rPr>
          <w:color w:val="auto"/>
          <w:kern w:val="2"/>
          <w:sz w:val="28"/>
          <w:szCs w:val="28"/>
          <w:lang w:eastAsia="ko-KR"/>
        </w:rPr>
        <w:t xml:space="preserve"> д</w:t>
      </w:r>
      <w:r w:rsidRPr="00506970">
        <w:rPr>
          <w:w w:val="0"/>
          <w:kern w:val="2"/>
          <w:sz w:val="28"/>
          <w:szCs w:val="28"/>
          <w:lang w:eastAsia="ko-KR"/>
        </w:rPr>
        <w:t>етских общественных объединений</w:t>
      </w:r>
    </w:p>
    <w:p w:rsidR="00794750" w:rsidRPr="00F56CDB" w:rsidRDefault="00506970" w:rsidP="00F56CDB">
      <w:pPr>
        <w:tabs>
          <w:tab w:val="left" w:pos="851"/>
        </w:tabs>
        <w:autoSpaceDE w:val="0"/>
        <w:autoSpaceDN w:val="0"/>
        <w:ind w:firstLine="709"/>
        <w:rPr>
          <w:bCs/>
          <w:w w:val="0"/>
          <w:kern w:val="2"/>
          <w:sz w:val="28"/>
          <w:szCs w:val="28"/>
          <w:lang w:eastAsia="ko-KR"/>
        </w:rPr>
      </w:pPr>
      <w:r w:rsidRPr="00506970">
        <w:rPr>
          <w:iCs/>
          <w:color w:val="auto"/>
          <w:kern w:val="2"/>
          <w:sz w:val="28"/>
          <w:szCs w:val="28"/>
          <w:lang w:eastAsia="ko-KR"/>
        </w:rPr>
        <w:t xml:space="preserve">Итогом самоанализа </w:t>
      </w:r>
      <w:r w:rsidRPr="00506970">
        <w:rPr>
          <w:color w:val="auto"/>
          <w:kern w:val="2"/>
          <w:sz w:val="28"/>
          <w:szCs w:val="28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Pr="00506970">
        <w:rPr>
          <w:bCs/>
          <w:w w:val="0"/>
          <w:kern w:val="2"/>
          <w:sz w:val="28"/>
          <w:szCs w:val="28"/>
          <w:lang w:eastAsia="ko-KR"/>
        </w:rPr>
        <w:t xml:space="preserve"> Итоги самоанализа оформляются в виде отчета, составляемого заместителем директора по воспитательной работе  в конце учебного года, рассматриваются и утверждаются педагогическим советом.</w:t>
      </w:r>
    </w:p>
    <w:sectPr w:rsidR="00794750" w:rsidRPr="00F56CDB">
      <w:footerReference w:type="default" r:id="rId10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E68" w:rsidRDefault="00291E68">
      <w:r>
        <w:separator/>
      </w:r>
    </w:p>
  </w:endnote>
  <w:endnote w:type="continuationSeparator" w:id="0">
    <w:p w:rsidR="00291E68" w:rsidRDefault="0029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"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C39" w:rsidRDefault="00135C39">
    <w:pPr>
      <w:framePr w:wrap="around" w:vAnchor="text" w:hAnchor="margin" w:xAlign="center" w:y="1"/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0866F4">
      <w:rPr>
        <w:noProof/>
        <w:sz w:val="24"/>
      </w:rPr>
      <w:t>36</w:t>
    </w:r>
    <w:r>
      <w:rPr>
        <w:sz w:val="24"/>
      </w:rPr>
      <w:fldChar w:fldCharType="end"/>
    </w:r>
  </w:p>
  <w:p w:rsidR="00135C39" w:rsidRDefault="00135C39">
    <w:pPr>
      <w:pStyle w:val="aff4"/>
      <w:jc w:val="center"/>
    </w:pPr>
  </w:p>
  <w:p w:rsidR="00135C39" w:rsidRDefault="00135C39">
    <w:pPr>
      <w:pStyle w:val="aff4"/>
    </w:pPr>
  </w:p>
  <w:p w:rsidR="00135C39" w:rsidRDefault="00135C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E68" w:rsidRDefault="00291E68">
      <w:r>
        <w:separator/>
      </w:r>
    </w:p>
  </w:footnote>
  <w:footnote w:type="continuationSeparator" w:id="0">
    <w:p w:rsidR="00291E68" w:rsidRDefault="00291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4799E"/>
    <w:multiLevelType w:val="multilevel"/>
    <w:tmpl w:val="0A3E624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13C041F"/>
    <w:multiLevelType w:val="multilevel"/>
    <w:tmpl w:val="B726B42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B20428"/>
    <w:multiLevelType w:val="multilevel"/>
    <w:tmpl w:val="57527B2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0B5975F4"/>
    <w:multiLevelType w:val="multilevel"/>
    <w:tmpl w:val="B60C5A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9431C3"/>
    <w:multiLevelType w:val="multilevel"/>
    <w:tmpl w:val="6A3842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A8358C"/>
    <w:multiLevelType w:val="multilevel"/>
    <w:tmpl w:val="F83C988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7FD0833"/>
    <w:multiLevelType w:val="multilevel"/>
    <w:tmpl w:val="8C9A72F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DF214F"/>
    <w:multiLevelType w:val="multilevel"/>
    <w:tmpl w:val="3602743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B070C70"/>
    <w:multiLevelType w:val="multilevel"/>
    <w:tmpl w:val="9058137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0D677C7"/>
    <w:multiLevelType w:val="multilevel"/>
    <w:tmpl w:val="B7A2406A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0FA4ADF"/>
    <w:multiLevelType w:val="hybridMultilevel"/>
    <w:tmpl w:val="11C62D06"/>
    <w:lvl w:ilvl="0" w:tplc="CD76A3A2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030FE">
      <w:numFmt w:val="bullet"/>
      <w:lvlText w:val=""/>
      <w:lvlJc w:val="left"/>
      <w:pPr>
        <w:ind w:left="1394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F005A6">
      <w:numFmt w:val="bullet"/>
      <w:lvlText w:val="•"/>
      <w:lvlJc w:val="left"/>
      <w:pPr>
        <w:ind w:left="2355" w:hanging="200"/>
      </w:pPr>
      <w:rPr>
        <w:rFonts w:hint="default"/>
        <w:lang w:val="ru-RU" w:eastAsia="en-US" w:bidi="ar-SA"/>
      </w:rPr>
    </w:lvl>
    <w:lvl w:ilvl="3" w:tplc="F16C4D20">
      <w:numFmt w:val="bullet"/>
      <w:lvlText w:val="•"/>
      <w:lvlJc w:val="left"/>
      <w:pPr>
        <w:ind w:left="3310" w:hanging="200"/>
      </w:pPr>
      <w:rPr>
        <w:rFonts w:hint="default"/>
        <w:lang w:val="ru-RU" w:eastAsia="en-US" w:bidi="ar-SA"/>
      </w:rPr>
    </w:lvl>
    <w:lvl w:ilvl="4" w:tplc="2856B546">
      <w:numFmt w:val="bullet"/>
      <w:lvlText w:val="•"/>
      <w:lvlJc w:val="left"/>
      <w:pPr>
        <w:ind w:left="4266" w:hanging="200"/>
      </w:pPr>
      <w:rPr>
        <w:rFonts w:hint="default"/>
        <w:lang w:val="ru-RU" w:eastAsia="en-US" w:bidi="ar-SA"/>
      </w:rPr>
    </w:lvl>
    <w:lvl w:ilvl="5" w:tplc="C55E5C3C">
      <w:numFmt w:val="bullet"/>
      <w:lvlText w:val="•"/>
      <w:lvlJc w:val="left"/>
      <w:pPr>
        <w:ind w:left="5221" w:hanging="200"/>
      </w:pPr>
      <w:rPr>
        <w:rFonts w:hint="default"/>
        <w:lang w:val="ru-RU" w:eastAsia="en-US" w:bidi="ar-SA"/>
      </w:rPr>
    </w:lvl>
    <w:lvl w:ilvl="6" w:tplc="E39C7828">
      <w:numFmt w:val="bullet"/>
      <w:lvlText w:val="•"/>
      <w:lvlJc w:val="left"/>
      <w:pPr>
        <w:ind w:left="6177" w:hanging="200"/>
      </w:pPr>
      <w:rPr>
        <w:rFonts w:hint="default"/>
        <w:lang w:val="ru-RU" w:eastAsia="en-US" w:bidi="ar-SA"/>
      </w:rPr>
    </w:lvl>
    <w:lvl w:ilvl="7" w:tplc="0792DE42">
      <w:numFmt w:val="bullet"/>
      <w:lvlText w:val="•"/>
      <w:lvlJc w:val="left"/>
      <w:pPr>
        <w:ind w:left="7132" w:hanging="200"/>
      </w:pPr>
      <w:rPr>
        <w:rFonts w:hint="default"/>
        <w:lang w:val="ru-RU" w:eastAsia="en-US" w:bidi="ar-SA"/>
      </w:rPr>
    </w:lvl>
    <w:lvl w:ilvl="8" w:tplc="4E22F1CC">
      <w:numFmt w:val="bullet"/>
      <w:lvlText w:val="•"/>
      <w:lvlJc w:val="left"/>
      <w:pPr>
        <w:ind w:left="8088" w:hanging="200"/>
      </w:pPr>
      <w:rPr>
        <w:rFonts w:hint="default"/>
        <w:lang w:val="ru-RU" w:eastAsia="en-US" w:bidi="ar-SA"/>
      </w:rPr>
    </w:lvl>
  </w:abstractNum>
  <w:abstractNum w:abstractNumId="11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E1AC8"/>
    <w:multiLevelType w:val="multilevel"/>
    <w:tmpl w:val="65A4BF5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C673336"/>
    <w:multiLevelType w:val="multilevel"/>
    <w:tmpl w:val="938A8B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FC30918"/>
    <w:multiLevelType w:val="multilevel"/>
    <w:tmpl w:val="2968ED9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4A6276"/>
    <w:multiLevelType w:val="multilevel"/>
    <w:tmpl w:val="375C37B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AE51328"/>
    <w:multiLevelType w:val="multilevel"/>
    <w:tmpl w:val="171031B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447509F9"/>
    <w:multiLevelType w:val="multilevel"/>
    <w:tmpl w:val="75F0F8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45EE773E"/>
    <w:multiLevelType w:val="multilevel"/>
    <w:tmpl w:val="9FF62C0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70833A2"/>
    <w:multiLevelType w:val="multilevel"/>
    <w:tmpl w:val="27ECD9F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B0A12C3"/>
    <w:multiLevelType w:val="multilevel"/>
    <w:tmpl w:val="E012AC96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4F7F7800"/>
    <w:multiLevelType w:val="multilevel"/>
    <w:tmpl w:val="CD0E4B16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3">
    <w:nsid w:val="54AC02EC"/>
    <w:multiLevelType w:val="hybridMultilevel"/>
    <w:tmpl w:val="81C610C8"/>
    <w:lvl w:ilvl="0" w:tplc="CD76A3A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C45FB1"/>
    <w:multiLevelType w:val="multilevel"/>
    <w:tmpl w:val="B014698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5A577C3A"/>
    <w:multiLevelType w:val="multilevel"/>
    <w:tmpl w:val="1F1E3AC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5CAA31C0"/>
    <w:multiLevelType w:val="multilevel"/>
    <w:tmpl w:val="A4C21D8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64321023"/>
    <w:multiLevelType w:val="hybridMultilevel"/>
    <w:tmpl w:val="9FF4FC76"/>
    <w:lvl w:ilvl="0" w:tplc="082CD850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3E08CE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10FE28AA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5A1A3050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EE3ADB16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9A96FB16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3D8C8852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21842234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8E0E5862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28">
    <w:nsid w:val="6455555B"/>
    <w:multiLevelType w:val="multilevel"/>
    <w:tmpl w:val="83B2A94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54D0652"/>
    <w:multiLevelType w:val="multilevel"/>
    <w:tmpl w:val="596AA6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F1C4C46"/>
    <w:multiLevelType w:val="multilevel"/>
    <w:tmpl w:val="9836F8D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12D094E"/>
    <w:multiLevelType w:val="multilevel"/>
    <w:tmpl w:val="28EC33A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8006986"/>
    <w:multiLevelType w:val="multilevel"/>
    <w:tmpl w:val="21AADF0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8082D5A"/>
    <w:multiLevelType w:val="multilevel"/>
    <w:tmpl w:val="0178BED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0"/>
  </w:num>
  <w:num w:numId="3">
    <w:abstractNumId w:val="24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7"/>
  </w:num>
  <w:num w:numId="9">
    <w:abstractNumId w:val="21"/>
  </w:num>
  <w:num w:numId="10">
    <w:abstractNumId w:val="22"/>
  </w:num>
  <w:num w:numId="11">
    <w:abstractNumId w:val="4"/>
  </w:num>
  <w:num w:numId="12">
    <w:abstractNumId w:val="20"/>
  </w:num>
  <w:num w:numId="13">
    <w:abstractNumId w:val="2"/>
  </w:num>
  <w:num w:numId="14">
    <w:abstractNumId w:val="5"/>
  </w:num>
  <w:num w:numId="15">
    <w:abstractNumId w:val="31"/>
  </w:num>
  <w:num w:numId="16">
    <w:abstractNumId w:val="26"/>
  </w:num>
  <w:num w:numId="17">
    <w:abstractNumId w:val="25"/>
  </w:num>
  <w:num w:numId="18">
    <w:abstractNumId w:val="34"/>
  </w:num>
  <w:num w:numId="19">
    <w:abstractNumId w:val="3"/>
  </w:num>
  <w:num w:numId="20">
    <w:abstractNumId w:val="16"/>
  </w:num>
  <w:num w:numId="21">
    <w:abstractNumId w:val="15"/>
  </w:num>
  <w:num w:numId="22">
    <w:abstractNumId w:val="13"/>
  </w:num>
  <w:num w:numId="23">
    <w:abstractNumId w:val="1"/>
  </w:num>
  <w:num w:numId="24">
    <w:abstractNumId w:val="33"/>
  </w:num>
  <w:num w:numId="25">
    <w:abstractNumId w:val="29"/>
  </w:num>
  <w:num w:numId="26">
    <w:abstractNumId w:val="30"/>
  </w:num>
  <w:num w:numId="27">
    <w:abstractNumId w:val="28"/>
  </w:num>
  <w:num w:numId="28">
    <w:abstractNumId w:val="6"/>
  </w:num>
  <w:num w:numId="29">
    <w:abstractNumId w:val="12"/>
  </w:num>
  <w:num w:numId="30">
    <w:abstractNumId w:val="27"/>
  </w:num>
  <w:num w:numId="31">
    <w:abstractNumId w:val="10"/>
  </w:num>
  <w:num w:numId="32">
    <w:abstractNumId w:val="23"/>
  </w:num>
  <w:num w:numId="33">
    <w:abstractNumId w:val="11"/>
  </w:num>
  <w:num w:numId="34">
    <w:abstractNumId w:val="1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8D"/>
    <w:rsid w:val="000139F0"/>
    <w:rsid w:val="00014B06"/>
    <w:rsid w:val="000866F4"/>
    <w:rsid w:val="000B4568"/>
    <w:rsid w:val="000F7469"/>
    <w:rsid w:val="001224CC"/>
    <w:rsid w:val="001329A0"/>
    <w:rsid w:val="00135C39"/>
    <w:rsid w:val="0018165C"/>
    <w:rsid w:val="00230E88"/>
    <w:rsid w:val="00291E68"/>
    <w:rsid w:val="002976B7"/>
    <w:rsid w:val="002B6219"/>
    <w:rsid w:val="002D0A27"/>
    <w:rsid w:val="003E1B8D"/>
    <w:rsid w:val="00490EB4"/>
    <w:rsid w:val="004C3ED2"/>
    <w:rsid w:val="004C59C6"/>
    <w:rsid w:val="004E288D"/>
    <w:rsid w:val="00506970"/>
    <w:rsid w:val="00555A2C"/>
    <w:rsid w:val="00576FE9"/>
    <w:rsid w:val="00665409"/>
    <w:rsid w:val="006762EF"/>
    <w:rsid w:val="0072108D"/>
    <w:rsid w:val="00751772"/>
    <w:rsid w:val="00764E57"/>
    <w:rsid w:val="00794750"/>
    <w:rsid w:val="007D7D73"/>
    <w:rsid w:val="008710B5"/>
    <w:rsid w:val="008E6F74"/>
    <w:rsid w:val="008F1954"/>
    <w:rsid w:val="00944CA4"/>
    <w:rsid w:val="00A44AD7"/>
    <w:rsid w:val="00B85FBE"/>
    <w:rsid w:val="00C73301"/>
    <w:rsid w:val="00CF6739"/>
    <w:rsid w:val="00DE252E"/>
    <w:rsid w:val="00E80328"/>
    <w:rsid w:val="00EC4387"/>
    <w:rsid w:val="00F5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F46EA-4EDA-4CD8-A35F-04248F17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12">
    <w:name w:val="Основной текст1"/>
    <w:basedOn w:val="a"/>
    <w:link w:val="1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3">
    <w:name w:val="Основной текст1"/>
    <w:basedOn w:val="1"/>
    <w:link w:val="12"/>
    <w:rPr>
      <w:rFonts w:ascii="Arial" w:hAnsi="Arial"/>
      <w:color w:val="231F20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5">
    <w:basedOn w:val="a"/>
    <w:next w:val="a6"/>
    <w:link w:val="a7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7">
    <w:basedOn w:val="1"/>
    <w:link w:val="a5"/>
    <w:semiHidden/>
    <w:unhideWhenUsed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customStyle="1" w:styleId="14">
    <w:name w:val="Строгий1"/>
    <w:link w:val="15"/>
    <w:rPr>
      <w:b/>
    </w:rPr>
  </w:style>
  <w:style w:type="character" w:customStyle="1" w:styleId="15">
    <w:name w:val="Строгий1"/>
    <w:link w:val="14"/>
    <w:rPr>
      <w:b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customStyle="1" w:styleId="16">
    <w:name w:val="Îñíîâíîé òåêñò1"/>
    <w:basedOn w:val="a"/>
    <w:link w:val="17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7">
    <w:name w:val="Îñíîâíîé òåêñò1"/>
    <w:basedOn w:val="1"/>
    <w:link w:val="16"/>
    <w:rPr>
      <w:rFonts w:ascii="Arial" w:hAnsi="Arial"/>
      <w:color w:val="231F20"/>
      <w:sz w:val="28"/>
    </w:rPr>
  </w:style>
  <w:style w:type="paragraph" w:customStyle="1" w:styleId="18">
    <w:name w:val="Основной шрифт абзаца1"/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19">
    <w:name w:val="Знак сноски1"/>
    <w:link w:val="1a"/>
    <w:rPr>
      <w:vertAlign w:val="superscript"/>
    </w:rPr>
  </w:style>
  <w:style w:type="character" w:customStyle="1" w:styleId="1a">
    <w:name w:val="Знак сноски1"/>
    <w:link w:val="19"/>
    <w:rPr>
      <w:vertAlign w:val="superscript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1b">
    <w:name w:val="Без интервала1"/>
    <w:link w:val="1c"/>
    <w:rPr>
      <w:rFonts w:ascii="Calibri" w:hAnsi="Calibri"/>
      <w:sz w:val="22"/>
    </w:rPr>
  </w:style>
  <w:style w:type="character" w:customStyle="1" w:styleId="1c">
    <w:name w:val="Без интервала1"/>
    <w:link w:val="1b"/>
    <w:rPr>
      <w:rFonts w:ascii="Calibri" w:hAnsi="Calibri"/>
      <w:sz w:val="22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aa">
    <w:name w:val="Цветовое выделение"/>
    <w:link w:val="ab"/>
    <w:rPr>
      <w:b/>
      <w:color w:val="26282F"/>
    </w:rPr>
  </w:style>
  <w:style w:type="character" w:customStyle="1" w:styleId="ab">
    <w:name w:val="Цветовое выделение"/>
    <w:link w:val="aa"/>
    <w:rPr>
      <w:b/>
      <w:color w:val="26282F"/>
    </w:rPr>
  </w:style>
  <w:style w:type="paragraph" w:customStyle="1" w:styleId="1d">
    <w:name w:val="Обычный (веб)1"/>
    <w:basedOn w:val="a"/>
    <w:link w:val="1e"/>
    <w:pPr>
      <w:widowControl/>
      <w:spacing w:beforeAutospacing="1" w:afterAutospacing="1"/>
      <w:jc w:val="left"/>
    </w:pPr>
    <w:rPr>
      <w:sz w:val="24"/>
    </w:rPr>
  </w:style>
  <w:style w:type="character" w:customStyle="1" w:styleId="1e">
    <w:name w:val="Обычный (веб)1"/>
    <w:basedOn w:val="1"/>
    <w:link w:val="1d"/>
    <w:rPr>
      <w:rFonts w:ascii="Times New Roman" w:hAnsi="Times New Roman"/>
      <w:sz w:val="24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styleId="ac">
    <w:name w:val="Block Text"/>
    <w:basedOn w:val="a"/>
    <w:link w:val="ad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Pr>
      <w:rFonts w:ascii="Times New Roman" w:hAnsi="Times New Roman"/>
      <w:spacing w:val="5"/>
      <w:sz w:val="24"/>
    </w:rPr>
  </w:style>
  <w:style w:type="paragraph" w:styleId="ae">
    <w:name w:val="TOC Heading"/>
    <w:basedOn w:val="10"/>
    <w:next w:val="a"/>
    <w:link w:val="af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">
    <w:name w:val="Заголовок оглавления Знак"/>
    <w:basedOn w:val="11"/>
    <w:link w:val="ae"/>
    <w:rPr>
      <w:rFonts w:ascii="Calibri Light" w:hAnsi="Calibri Light"/>
      <w:color w:val="2F5496"/>
      <w:sz w:val="32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styleId="af0">
    <w:name w:val="annotation text"/>
    <w:basedOn w:val="a"/>
    <w:link w:val="af1"/>
  </w:style>
  <w:style w:type="character" w:customStyle="1" w:styleId="af1">
    <w:name w:val="Текст примечания Знак"/>
    <w:basedOn w:val="1"/>
    <w:link w:val="af0"/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4">
    <w:name w:val="Заголовок №2"/>
    <w:basedOn w:val="1"/>
    <w:link w:val="23"/>
    <w:rPr>
      <w:rFonts w:ascii="Arial" w:hAnsi="Arial"/>
      <w:b/>
      <w:color w:val="231F20"/>
      <w:sz w:val="28"/>
    </w:rPr>
  </w:style>
  <w:style w:type="paragraph" w:customStyle="1" w:styleId="af2">
    <w:name w:val="Символ сноски"/>
    <w:link w:val="af3"/>
    <w:rPr>
      <w:vertAlign w:val="superscript"/>
    </w:rPr>
  </w:style>
  <w:style w:type="character" w:customStyle="1" w:styleId="af3">
    <w:name w:val="Символ сноски"/>
    <w:link w:val="af2"/>
    <w:rPr>
      <w:vertAlign w:val="superscript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CharAttribute11">
    <w:name w:val="CharAttribute11"/>
    <w:link w:val="CharAttribute110"/>
    <w:rPr>
      <w:rFonts w:ascii="Times New Roman" w:hAnsi="Times New Roman"/>
      <w:i/>
      <w:color w:val="00000A"/>
      <w:sz w:val="28"/>
    </w:rPr>
  </w:style>
  <w:style w:type="character" w:customStyle="1" w:styleId="CharAttribute110">
    <w:name w:val="CharAttribute11"/>
    <w:link w:val="CharAttribute11"/>
    <w:rPr>
      <w:rFonts w:ascii="Times New Roman" w:hAnsi="Times New Roman"/>
      <w:i/>
      <w:color w:val="00000A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paragraph" w:styleId="af4">
    <w:name w:val="No Spacing"/>
    <w:link w:val="af5"/>
    <w:pPr>
      <w:widowControl w:val="0"/>
      <w:jc w:val="both"/>
    </w:pPr>
    <w:rPr>
      <w:rFonts w:ascii="Batang" w:hAnsi="Batang"/>
      <w:sz w:val="22"/>
    </w:rPr>
  </w:style>
  <w:style w:type="character" w:customStyle="1" w:styleId="af5">
    <w:name w:val="Без интервала Знак"/>
    <w:link w:val="af4"/>
    <w:rPr>
      <w:rFonts w:ascii="Batang" w:hAnsi="Batang"/>
      <w:sz w:val="22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paragraph" w:customStyle="1" w:styleId="1f">
    <w:name w:val="Гиперссылка1"/>
    <w:link w:val="af6"/>
    <w:rPr>
      <w:color w:val="0000FF"/>
      <w:u w:val="single"/>
    </w:rPr>
  </w:style>
  <w:style w:type="character" w:styleId="af6">
    <w:name w:val="Hyperlink"/>
    <w:link w:val="1f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paragraph" w:styleId="1f0">
    <w:name w:val="toc 1"/>
    <w:basedOn w:val="a"/>
    <w:next w:val="a"/>
    <w:link w:val="1f1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f1">
    <w:name w:val="Оглавление 1 Знак"/>
    <w:basedOn w:val="1"/>
    <w:link w:val="1f0"/>
    <w:rPr>
      <w:rFonts w:ascii="Times New Roman" w:hAnsi="Times New Roman"/>
      <w:strike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styleId="af7">
    <w:name w:val="List Paragraph"/>
    <w:basedOn w:val="a"/>
    <w:link w:val="af8"/>
    <w:pPr>
      <w:widowControl/>
      <w:ind w:left="400"/>
    </w:pPr>
    <w:rPr>
      <w:rFonts w:ascii="??" w:hAnsi="??"/>
    </w:rPr>
  </w:style>
  <w:style w:type="character" w:customStyle="1" w:styleId="af8">
    <w:name w:val="Абзац списка Знак"/>
    <w:basedOn w:val="1"/>
    <w:link w:val="af7"/>
    <w:rPr>
      <w:rFonts w:ascii="??" w:hAnsi="??"/>
      <w:sz w:val="20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1">
    <w:name w:val="CharAttribute1"/>
    <w:link w:val="CharAttribute12"/>
    <w:rPr>
      <w:rFonts w:ascii="Times New Roman" w:hAnsi="Times New Roman"/>
      <w:sz w:val="28"/>
    </w:rPr>
  </w:style>
  <w:style w:type="character" w:customStyle="1" w:styleId="CharAttribute12">
    <w:name w:val="CharAttribute1"/>
    <w:link w:val="CharAttribute1"/>
    <w:rPr>
      <w:rFonts w:ascii="Times New Roman" w:hAnsi="Times New Roman"/>
      <w:sz w:val="28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styleId="25">
    <w:name w:val="Body Text Indent 2"/>
    <w:basedOn w:val="a"/>
    <w:link w:val="26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6">
    <w:name w:val="Основной текст с отступом 2 Знак"/>
    <w:basedOn w:val="1"/>
    <w:link w:val="25"/>
    <w:rPr>
      <w:rFonts w:ascii="Calibri" w:hAnsi="Calibri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styleId="af9">
    <w:name w:val="Body Text Indent"/>
    <w:basedOn w:val="a"/>
    <w:link w:val="afa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a">
    <w:name w:val="Основной текст с отступом Знак"/>
    <w:basedOn w:val="1"/>
    <w:link w:val="af9"/>
    <w:rPr>
      <w:rFonts w:ascii="Calibri" w:hAnsi="Calibr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customStyle="1" w:styleId="1f2">
    <w:name w:val="Знак Знак Знак1 Знак Знак Знак Знак"/>
    <w:basedOn w:val="a"/>
    <w:link w:val="1f3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3">
    <w:name w:val="Знак Знак Знак1 Знак Знак Знак Знак"/>
    <w:basedOn w:val="1"/>
    <w:link w:val="1f2"/>
    <w:rPr>
      <w:rFonts w:ascii="Verdana" w:hAnsi="Verdana"/>
      <w:sz w:val="20"/>
    </w:rPr>
  </w:style>
  <w:style w:type="paragraph" w:customStyle="1" w:styleId="1f4">
    <w:name w:val="Знак примечания1"/>
    <w:link w:val="1f5"/>
    <w:rPr>
      <w:sz w:val="16"/>
    </w:rPr>
  </w:style>
  <w:style w:type="character" w:customStyle="1" w:styleId="1f5">
    <w:name w:val="Знак примечания1"/>
    <w:link w:val="1f4"/>
    <w:rPr>
      <w:sz w:val="16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customStyle="1" w:styleId="1f6">
    <w:name w:val="Обычный1"/>
    <w:link w:val="1f7"/>
    <w:rPr>
      <w:rFonts w:ascii="Times New Roman" w:hAnsi="Times New Roman"/>
      <w:sz w:val="20"/>
    </w:rPr>
  </w:style>
  <w:style w:type="character" w:customStyle="1" w:styleId="1f7">
    <w:name w:val="Обычный1"/>
    <w:link w:val="1f6"/>
    <w:rPr>
      <w:rFonts w:ascii="Times New Roman" w:hAnsi="Times New Roman"/>
      <w:sz w:val="20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  <w:rPr>
      <w:sz w:val="24"/>
    </w:rPr>
  </w:style>
  <w:style w:type="character" w:customStyle="1" w:styleId="afc">
    <w:name w:val="Верхний колонтитул Знак"/>
    <w:basedOn w:val="1"/>
    <w:link w:val="afb"/>
    <w:rPr>
      <w:rFonts w:ascii="Times New Roman" w:hAnsi="Times New Roman"/>
      <w:sz w:val="24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styleId="a6">
    <w:name w:val="Normal (Web)"/>
    <w:basedOn w:val="a"/>
    <w:link w:val="afd"/>
    <w:rPr>
      <w:sz w:val="24"/>
    </w:rPr>
  </w:style>
  <w:style w:type="character" w:customStyle="1" w:styleId="afd">
    <w:name w:val="Обычный (веб) Знак"/>
    <w:basedOn w:val="1"/>
    <w:link w:val="a6"/>
    <w:rPr>
      <w:rFonts w:ascii="Times New Roman" w:hAnsi="Times New Roman"/>
      <w:sz w:val="24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styleId="afe">
    <w:name w:val="annotation subject"/>
    <w:basedOn w:val="af0"/>
    <w:next w:val="af0"/>
    <w:link w:val="aff"/>
    <w:rPr>
      <w:b/>
    </w:rPr>
  </w:style>
  <w:style w:type="character" w:customStyle="1" w:styleId="aff">
    <w:name w:val="Тема примечания Знак"/>
    <w:basedOn w:val="af1"/>
    <w:link w:val="afe"/>
    <w:rPr>
      <w:rFonts w:ascii="Times New Roman" w:hAnsi="Times New Roman"/>
      <w:b/>
      <w:sz w:val="20"/>
    </w:rPr>
  </w:style>
  <w:style w:type="paragraph" w:customStyle="1" w:styleId="aff0">
    <w:link w:val="aff1"/>
    <w:semiHidden/>
    <w:unhideWhenUsed/>
    <w:rPr>
      <w:rFonts w:ascii="Times New Roman" w:hAnsi="Times New Roman"/>
      <w:sz w:val="20"/>
    </w:rPr>
  </w:style>
  <w:style w:type="character" w:customStyle="1" w:styleId="aff1">
    <w:link w:val="aff0"/>
    <w:semiHidden/>
    <w:unhideWhenUsed/>
    <w:rPr>
      <w:rFonts w:ascii="Times New Roman" w:hAnsi="Times New Roman"/>
      <w:sz w:val="2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</w:rPr>
  </w:style>
  <w:style w:type="character" w:customStyle="1" w:styleId="aff3">
    <w:name w:val="Подзаголовок Знак"/>
    <w:link w:val="aff2"/>
    <w:rPr>
      <w:rFonts w:ascii="XO Thames" w:hAnsi="XO Thames"/>
      <w:i/>
    </w:rPr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styleId="aff4">
    <w:name w:val="footer"/>
    <w:basedOn w:val="a"/>
    <w:link w:val="aff5"/>
    <w:pPr>
      <w:tabs>
        <w:tab w:val="center" w:pos="4677"/>
        <w:tab w:val="right" w:pos="9355"/>
      </w:tabs>
    </w:pPr>
    <w:rPr>
      <w:sz w:val="24"/>
    </w:rPr>
  </w:style>
  <w:style w:type="character" w:customStyle="1" w:styleId="aff5">
    <w:name w:val="Нижний колонтитул Знак"/>
    <w:basedOn w:val="1"/>
    <w:link w:val="aff4"/>
    <w:rPr>
      <w:rFonts w:ascii="Times New Roman" w:hAnsi="Times New Roman"/>
      <w:sz w:val="24"/>
    </w:rPr>
  </w:style>
  <w:style w:type="paragraph" w:styleId="aff6">
    <w:name w:val="Title"/>
    <w:next w:val="a"/>
    <w:link w:val="af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7">
    <w:name w:val="Название Знак"/>
    <w:link w:val="af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1fa">
    <w:name w:val="Гиперссылка1"/>
    <w:link w:val="1fb"/>
    <w:rPr>
      <w:color w:val="0563C1"/>
      <w:u w:val="single"/>
    </w:rPr>
  </w:style>
  <w:style w:type="character" w:customStyle="1" w:styleId="1fb">
    <w:name w:val="Гиперссылка1"/>
    <w:link w:val="1fa"/>
    <w:rPr>
      <w:color w:val="0563C1"/>
      <w:u w:val="single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table" w:styleId="aff8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c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schooloren.ucoz.ru/dok/ustav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5schooloren.ucoz.ru/svedenia/polozhenija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7E50B-931C-464C-BBAA-59CBD060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12135</Words>
  <Characters>69176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Учетная запись Майкрософт</cp:lastModifiedBy>
  <cp:revision>2</cp:revision>
  <dcterms:created xsi:type="dcterms:W3CDTF">2025-08-20T00:54:00Z</dcterms:created>
  <dcterms:modified xsi:type="dcterms:W3CDTF">2025-08-20T00:54:00Z</dcterms:modified>
</cp:coreProperties>
</file>